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DC37B" w14:textId="08DCBAE6" w:rsidR="00B00F04" w:rsidRDefault="00B00F04" w:rsidP="00B00F04">
      <w:pPr>
        <w:adjustRightInd w:val="0"/>
        <w:spacing w:beforeLines="50" w:before="156" w:afterLines="50" w:after="156" w:line="420" w:lineRule="exact"/>
        <w:jc w:val="center"/>
        <w:rPr>
          <w:rFonts w:ascii="楷体_GB2312" w:eastAsia="楷体_GB2312" w:hAnsi="Arial" w:cs="Arial"/>
          <w:b/>
          <w:bCs/>
          <w:kern w:val="0"/>
          <w:sz w:val="28"/>
          <w:szCs w:val="20"/>
          <w:lang w:val="zh-CN"/>
        </w:rPr>
      </w:pPr>
      <w:r>
        <w:rPr>
          <w:rFonts w:ascii="楷体_GB2312" w:eastAsia="楷体_GB2312" w:hAnsi="Arial" w:cs="Arial" w:hint="eastAsia"/>
          <w:b/>
          <w:bCs/>
          <w:kern w:val="0"/>
          <w:sz w:val="28"/>
          <w:szCs w:val="20"/>
          <w:lang w:val="zh-CN"/>
        </w:rPr>
        <w:t>实验</w:t>
      </w:r>
      <w:r w:rsidR="000305CB">
        <w:rPr>
          <w:rFonts w:ascii="楷体_GB2312" w:eastAsia="楷体_GB2312" w:hAnsi="Arial" w:cs="Arial" w:hint="eastAsia"/>
          <w:b/>
          <w:bCs/>
          <w:kern w:val="0"/>
          <w:sz w:val="28"/>
          <w:szCs w:val="20"/>
          <w:lang w:val="zh-CN"/>
        </w:rPr>
        <w:t>8</w:t>
      </w:r>
      <w:r>
        <w:rPr>
          <w:rFonts w:ascii="楷体_GB2312" w:eastAsia="楷体_GB2312" w:hAnsi="Arial" w:cs="Arial"/>
          <w:b/>
          <w:bCs/>
          <w:kern w:val="0"/>
          <w:sz w:val="28"/>
          <w:szCs w:val="20"/>
          <w:lang w:val="zh-CN"/>
        </w:rPr>
        <w:t xml:space="preserve">  </w:t>
      </w:r>
      <w:r>
        <w:rPr>
          <w:rFonts w:ascii="楷体_GB2312" w:eastAsia="楷体_GB2312" w:hAnsi="Arial" w:cs="Arial" w:hint="eastAsia"/>
          <w:b/>
          <w:bCs/>
          <w:kern w:val="0"/>
          <w:sz w:val="28"/>
          <w:szCs w:val="20"/>
          <w:lang w:val="zh-CN"/>
        </w:rPr>
        <w:t>在体蛙类心脏搏动与心搏曲线观察</w:t>
      </w:r>
    </w:p>
    <w:p w14:paraId="2C40F69D" w14:textId="1D25D07D" w:rsidR="00B00F04" w:rsidRDefault="00B00F04" w:rsidP="00B00F04">
      <w:pPr>
        <w:pStyle w:val="biao1"/>
        <w:widowControl w:val="0"/>
        <w:adjustRightInd w:val="0"/>
        <w:spacing w:before="0" w:beforeAutospacing="0" w:after="0" w:afterAutospacing="0" w:line="420" w:lineRule="exact"/>
        <w:rPr>
          <w:rFonts w:ascii="宋体" w:eastAsia="宋体" w:hAnsi="宋体" w:cs="Arial"/>
          <w:b/>
          <w:bCs/>
          <w:sz w:val="21"/>
          <w:szCs w:val="20"/>
          <w:lang w:val="zh-CN"/>
        </w:rPr>
      </w:pPr>
      <w:r>
        <w:rPr>
          <w:rFonts w:ascii="宋体" w:eastAsia="宋体" w:hAnsi="宋体" w:cs="Arial" w:hint="eastAsia"/>
          <w:b/>
          <w:bCs/>
          <w:sz w:val="21"/>
          <w:szCs w:val="20"/>
          <w:lang w:val="zh-CN"/>
        </w:rPr>
        <w:t>[实验目的与要求</w:t>
      </w:r>
      <w:r w:rsidR="00E518D1">
        <w:rPr>
          <w:rFonts w:ascii="宋体" w:eastAsia="宋体" w:hAnsi="宋体" w:cs="Arial" w:hint="eastAsia"/>
          <w:b/>
          <w:bCs/>
          <w:sz w:val="21"/>
          <w:szCs w:val="20"/>
          <w:lang w:val="zh-CN"/>
        </w:rPr>
        <w:t>]</w:t>
      </w:r>
    </w:p>
    <w:p w14:paraId="44F14802" w14:textId="7DD221D4" w:rsidR="00E518D1" w:rsidRDefault="00E518D1" w:rsidP="00E518D1">
      <w:pPr>
        <w:spacing w:line="420" w:lineRule="exact"/>
        <w:rPr>
          <w:rFonts w:ascii="宋体" w:hAnsi="宋体"/>
          <w:szCs w:val="20"/>
        </w:rPr>
      </w:pPr>
      <w:r>
        <w:rPr>
          <w:rFonts w:ascii="宋体" w:hAnsi="宋体" w:hint="eastAsia"/>
          <w:szCs w:val="20"/>
        </w:rPr>
        <w:t>1</w:t>
      </w:r>
      <w:r>
        <w:rPr>
          <w:rFonts w:ascii="宋体" w:hAnsi="宋体"/>
          <w:szCs w:val="20"/>
        </w:rPr>
        <w:t xml:space="preserve">. </w:t>
      </w:r>
      <w:r w:rsidR="00B00F04">
        <w:rPr>
          <w:rFonts w:ascii="宋体" w:hAnsi="宋体"/>
          <w:szCs w:val="20"/>
        </w:rPr>
        <w:t>学习暴露</w:t>
      </w:r>
      <w:r>
        <w:rPr>
          <w:rFonts w:ascii="宋体" w:hAnsi="宋体" w:hint="eastAsia"/>
          <w:szCs w:val="20"/>
        </w:rPr>
        <w:t>牛蛙</w:t>
      </w:r>
      <w:r w:rsidR="00B00F04">
        <w:rPr>
          <w:rFonts w:ascii="宋体" w:hAnsi="宋体"/>
          <w:szCs w:val="20"/>
        </w:rPr>
        <w:t>心脏的方法，熟悉</w:t>
      </w:r>
      <w:r>
        <w:rPr>
          <w:rFonts w:ascii="宋体" w:hAnsi="宋体" w:hint="eastAsia"/>
          <w:szCs w:val="20"/>
        </w:rPr>
        <w:t>两栖类动物</w:t>
      </w:r>
      <w:r w:rsidR="00B00F04">
        <w:rPr>
          <w:rFonts w:ascii="宋体" w:hAnsi="宋体"/>
          <w:szCs w:val="20"/>
        </w:rPr>
        <w:t>心脏的结构</w:t>
      </w:r>
      <w:r w:rsidR="00B00F04">
        <w:rPr>
          <w:rFonts w:ascii="宋体" w:hAnsi="宋体" w:hint="eastAsia"/>
          <w:szCs w:val="20"/>
        </w:rPr>
        <w:t>。</w:t>
      </w:r>
    </w:p>
    <w:p w14:paraId="1A0862C9" w14:textId="7B32E937" w:rsidR="00B00F04" w:rsidRDefault="00E518D1" w:rsidP="00E518D1">
      <w:pPr>
        <w:spacing w:line="420" w:lineRule="exact"/>
        <w:rPr>
          <w:rFonts w:ascii="宋体" w:hAnsi="宋体"/>
          <w:szCs w:val="20"/>
        </w:rPr>
      </w:pPr>
      <w:r>
        <w:rPr>
          <w:rFonts w:ascii="宋体" w:hAnsi="宋体" w:hint="eastAsia"/>
          <w:szCs w:val="20"/>
        </w:rPr>
        <w:t>2</w:t>
      </w:r>
      <w:r>
        <w:rPr>
          <w:rFonts w:ascii="宋体" w:hAnsi="宋体"/>
          <w:szCs w:val="20"/>
        </w:rPr>
        <w:t xml:space="preserve">. </w:t>
      </w:r>
      <w:r w:rsidR="00B00F04">
        <w:rPr>
          <w:rFonts w:ascii="宋体" w:hAnsi="宋体"/>
          <w:szCs w:val="20"/>
        </w:rPr>
        <w:t>观察心脏各部分自律性活动的时相和频率特点</w:t>
      </w:r>
      <w:r w:rsidR="00B00F04">
        <w:rPr>
          <w:rFonts w:ascii="宋体" w:hAnsi="宋体" w:hint="eastAsia"/>
          <w:szCs w:val="20"/>
        </w:rPr>
        <w:t>。</w:t>
      </w:r>
    </w:p>
    <w:p w14:paraId="4EC27A82" w14:textId="785F79A2" w:rsidR="00B00F04" w:rsidRPr="00E518D1" w:rsidRDefault="00B00F04" w:rsidP="00E518D1">
      <w:pPr>
        <w:pStyle w:val="a9"/>
        <w:numPr>
          <w:ilvl w:val="0"/>
          <w:numId w:val="10"/>
        </w:numPr>
        <w:spacing w:line="420" w:lineRule="exact"/>
        <w:ind w:firstLineChars="0"/>
        <w:rPr>
          <w:rFonts w:ascii="宋体" w:hAnsi="宋体" w:cs="Arial"/>
          <w:kern w:val="0"/>
          <w:szCs w:val="20"/>
          <w:lang w:val="zh-CN"/>
        </w:rPr>
      </w:pPr>
      <w:r w:rsidRPr="00E518D1">
        <w:rPr>
          <w:rFonts w:ascii="宋体" w:hAnsi="宋体"/>
          <w:szCs w:val="20"/>
        </w:rPr>
        <w:t>掌握在体蛙类心脏活动的描记方法</w:t>
      </w:r>
      <w:r w:rsidRPr="00E518D1">
        <w:rPr>
          <w:rFonts w:ascii="宋体" w:hAnsi="宋体" w:hint="eastAsia"/>
          <w:szCs w:val="20"/>
        </w:rPr>
        <w:t>。</w:t>
      </w:r>
    </w:p>
    <w:p w14:paraId="15E29DA1" w14:textId="3FA4FE8B" w:rsidR="00B00F04" w:rsidRPr="00E518D1" w:rsidRDefault="00B00F04" w:rsidP="00E518D1">
      <w:pPr>
        <w:pStyle w:val="a9"/>
        <w:numPr>
          <w:ilvl w:val="0"/>
          <w:numId w:val="10"/>
        </w:numPr>
        <w:spacing w:line="420" w:lineRule="exact"/>
        <w:ind w:firstLineChars="0"/>
        <w:rPr>
          <w:rFonts w:ascii="宋体" w:hAnsi="宋体" w:cs="Arial"/>
          <w:kern w:val="0"/>
          <w:szCs w:val="20"/>
          <w:lang w:val="zh-CN"/>
        </w:rPr>
      </w:pPr>
      <w:r w:rsidRPr="00E518D1">
        <w:rPr>
          <w:rFonts w:ascii="宋体" w:hAnsi="宋体" w:hint="eastAsia"/>
          <w:szCs w:val="20"/>
        </w:rPr>
        <w:t>通过结扎阻断窦-房或房-室兴奋传导，观察蛙心起搏点和心脏不同部位自律性的高低。</w:t>
      </w:r>
    </w:p>
    <w:p w14:paraId="31C5D925" w14:textId="77777777" w:rsidR="00B00F04" w:rsidRDefault="00B00F04" w:rsidP="00B00F04">
      <w:pPr>
        <w:spacing w:line="420" w:lineRule="exact"/>
        <w:rPr>
          <w:rFonts w:ascii="宋体" w:hAnsi="宋体" w:cs="Arial"/>
          <w:b/>
          <w:bCs/>
          <w:kern w:val="0"/>
          <w:szCs w:val="20"/>
          <w:lang w:val="zh-CN"/>
        </w:rPr>
      </w:pPr>
      <w:r>
        <w:rPr>
          <w:rFonts w:ascii="宋体" w:hAnsi="宋体" w:cs="Arial" w:hint="eastAsia"/>
          <w:b/>
          <w:bCs/>
          <w:kern w:val="0"/>
          <w:szCs w:val="20"/>
          <w:lang w:val="zh-CN"/>
        </w:rPr>
        <w:t>[实验原理]</w:t>
      </w:r>
    </w:p>
    <w:p w14:paraId="0E282800" w14:textId="4F4FCBC8" w:rsidR="00B00F04" w:rsidRDefault="00B00F04" w:rsidP="00B00F04">
      <w:pPr>
        <w:adjustRightInd w:val="0"/>
        <w:spacing w:line="420" w:lineRule="exact"/>
        <w:ind w:firstLineChars="225" w:firstLine="473"/>
        <w:jc w:val="left"/>
        <w:rPr>
          <w:rFonts w:ascii="宋体" w:hAnsi="宋体" w:cs="Arial"/>
          <w:kern w:val="0"/>
          <w:szCs w:val="20"/>
          <w:lang w:val="zh-CN"/>
        </w:rPr>
      </w:pPr>
      <w:r>
        <w:rPr>
          <w:rFonts w:ascii="宋体" w:hAnsi="宋体"/>
          <w:color w:val="000000"/>
          <w:szCs w:val="20"/>
        </w:rPr>
        <w:t>两栖类动物的心脏</w:t>
      </w:r>
      <w:r>
        <w:rPr>
          <w:rFonts w:ascii="宋体" w:hAnsi="宋体" w:hint="eastAsia"/>
          <w:color w:val="000000"/>
          <w:szCs w:val="20"/>
        </w:rPr>
        <w:t>为</w:t>
      </w:r>
      <w:r>
        <w:rPr>
          <w:rFonts w:ascii="宋体" w:hAnsi="宋体"/>
          <w:color w:val="000000"/>
          <w:szCs w:val="20"/>
        </w:rPr>
        <w:t>两心房一心室结构，</w:t>
      </w:r>
      <w:r>
        <w:rPr>
          <w:rFonts w:ascii="宋体" w:hAnsi="宋体" w:hint="eastAsia"/>
          <w:color w:val="000000"/>
          <w:szCs w:val="20"/>
        </w:rPr>
        <w:t>其心脏特殊传导系统（结区除外）具有自动节律性。正常心脏</w:t>
      </w:r>
      <w:r>
        <w:rPr>
          <w:rFonts w:ascii="宋体" w:hAnsi="宋体"/>
          <w:color w:val="000000"/>
          <w:szCs w:val="20"/>
        </w:rPr>
        <w:t>静脉窦</w:t>
      </w:r>
      <w:r>
        <w:rPr>
          <w:rFonts w:ascii="宋体" w:hAnsi="宋体" w:hint="eastAsia"/>
          <w:color w:val="000000"/>
          <w:szCs w:val="20"/>
        </w:rPr>
        <w:t>的自律性最高，</w:t>
      </w:r>
      <w:r w:rsidR="001973DA">
        <w:rPr>
          <w:rFonts w:ascii="宋体" w:hAnsi="宋体" w:hint="eastAsia"/>
          <w:color w:val="000000"/>
          <w:szCs w:val="20"/>
        </w:rPr>
        <w:t>房室</w:t>
      </w:r>
      <w:r>
        <w:rPr>
          <w:rFonts w:ascii="宋体" w:hAnsi="宋体" w:hint="eastAsia"/>
          <w:color w:val="000000"/>
          <w:szCs w:val="20"/>
        </w:rPr>
        <w:t>交界次之，</w:t>
      </w:r>
      <w:r>
        <w:rPr>
          <w:rFonts w:ascii="宋体" w:hAnsi="宋体"/>
          <w:color w:val="000000"/>
          <w:szCs w:val="20"/>
        </w:rPr>
        <w:t>心室</w:t>
      </w:r>
      <w:r>
        <w:rPr>
          <w:rFonts w:ascii="宋体" w:hAnsi="宋体" w:hint="eastAsia"/>
          <w:color w:val="000000"/>
          <w:szCs w:val="20"/>
        </w:rPr>
        <w:t>-普肯野氏纤维最低。</w:t>
      </w:r>
      <w:r>
        <w:rPr>
          <w:rFonts w:ascii="宋体" w:hAnsi="宋体"/>
          <w:color w:val="000000"/>
          <w:szCs w:val="20"/>
        </w:rPr>
        <w:t>静脉窦</w:t>
      </w:r>
      <w:r>
        <w:rPr>
          <w:rFonts w:ascii="宋体" w:hAnsi="宋体" w:hint="eastAsia"/>
          <w:color w:val="000000"/>
          <w:szCs w:val="20"/>
        </w:rPr>
        <w:t>通过抢先占领和超速抑制两种方式控制房室交界和普肯野氏纤维的活动。正常情况下，</w:t>
      </w:r>
      <w:r>
        <w:rPr>
          <w:rFonts w:ascii="宋体" w:hAnsi="宋体"/>
          <w:color w:val="000000"/>
          <w:szCs w:val="20"/>
        </w:rPr>
        <w:t>心脏的起博点位于静脉窦</w:t>
      </w:r>
      <w:r>
        <w:rPr>
          <w:rFonts w:ascii="宋体" w:hAnsi="宋体" w:hint="eastAsia"/>
          <w:color w:val="000000"/>
          <w:szCs w:val="20"/>
        </w:rPr>
        <w:t>，主导着整个心脏的节律性兴奋和收缩，故称为正常起搏点；</w:t>
      </w:r>
      <w:r>
        <w:rPr>
          <w:rFonts w:ascii="宋体" w:hAnsi="宋体"/>
          <w:color w:val="000000"/>
          <w:szCs w:val="20"/>
        </w:rPr>
        <w:t>静脉窦</w:t>
      </w:r>
      <w:r>
        <w:rPr>
          <w:rFonts w:ascii="宋体" w:hAnsi="宋体" w:hint="eastAsia"/>
          <w:color w:val="000000"/>
          <w:szCs w:val="20"/>
        </w:rPr>
        <w:t>以外的自律性心肌通常处于</w:t>
      </w:r>
      <w:r>
        <w:rPr>
          <w:rFonts w:ascii="宋体" w:hAnsi="宋体"/>
          <w:color w:val="000000"/>
          <w:szCs w:val="20"/>
        </w:rPr>
        <w:t>静脉窦</w:t>
      </w:r>
      <w:r>
        <w:rPr>
          <w:rFonts w:ascii="宋体" w:hAnsi="宋体" w:hint="eastAsia"/>
          <w:color w:val="000000"/>
          <w:szCs w:val="20"/>
        </w:rPr>
        <w:t>的控制之下而不能表现出它们的自律性，被称为潜在起搏点。因此，</w:t>
      </w:r>
      <w:r>
        <w:rPr>
          <w:rFonts w:ascii="宋体" w:hAnsi="宋体"/>
          <w:color w:val="000000"/>
          <w:szCs w:val="20"/>
        </w:rPr>
        <w:t>正常情况下，两栖类动物心脏的节律以静脉窦的节律为主，心房和心室在静脉窦的冲击作用下依次搏动。这种有节律的活动可以通过换能器记录下来，形成心搏曲线。</w:t>
      </w:r>
    </w:p>
    <w:p w14:paraId="35934D62" w14:textId="77777777" w:rsidR="00B00F04" w:rsidRDefault="00B00F04" w:rsidP="00B00F04">
      <w:pPr>
        <w:adjustRightInd w:val="0"/>
        <w:spacing w:beforeLines="30" w:before="93" w:afterLines="30" w:after="93" w:line="420" w:lineRule="exact"/>
        <w:jc w:val="left"/>
        <w:rPr>
          <w:rFonts w:ascii="宋体" w:hAnsi="宋体"/>
          <w:b/>
          <w:bCs/>
          <w:kern w:val="0"/>
          <w:szCs w:val="20"/>
          <w:lang w:val="zh-CN"/>
        </w:rPr>
      </w:pPr>
      <w:r>
        <w:rPr>
          <w:rFonts w:ascii="宋体" w:hAnsi="宋体" w:hint="eastAsia"/>
          <w:b/>
          <w:bCs/>
          <w:kern w:val="0"/>
          <w:szCs w:val="20"/>
          <w:lang w:val="zh-CN"/>
        </w:rPr>
        <w:t>[实验对象与器材]</w:t>
      </w:r>
      <w:r>
        <w:rPr>
          <w:rFonts w:ascii="宋体" w:hAnsi="宋体"/>
          <w:b/>
          <w:bCs/>
          <w:kern w:val="0"/>
          <w:szCs w:val="20"/>
          <w:lang w:val="zh-CN"/>
        </w:rPr>
        <w:t xml:space="preserve"> </w:t>
      </w:r>
    </w:p>
    <w:p w14:paraId="6F0C8A15" w14:textId="39BAF08A" w:rsidR="00B00F04" w:rsidRDefault="004E5605" w:rsidP="005379FD">
      <w:pPr>
        <w:adjustRightInd w:val="0"/>
        <w:spacing w:beforeLines="30" w:before="93" w:afterLines="30" w:after="93" w:line="420" w:lineRule="exact"/>
        <w:ind w:firstLineChars="200" w:firstLine="420"/>
        <w:rPr>
          <w:rFonts w:ascii="宋体" w:hAnsi="宋体"/>
          <w:kern w:val="0"/>
          <w:szCs w:val="20"/>
          <w:lang w:val="zh-CN"/>
        </w:rPr>
      </w:pPr>
      <w:r>
        <w:rPr>
          <w:rFonts w:ascii="宋体" w:hAnsi="宋体" w:hint="eastAsia"/>
          <w:noProof/>
          <w:kern w:val="0"/>
          <w:szCs w:val="20"/>
        </w:rPr>
        <w:t>牛</w:t>
      </w:r>
      <w:r w:rsidR="00B00F04">
        <w:rPr>
          <w:rFonts w:ascii="宋体" w:hAnsi="宋体" w:hint="eastAsia"/>
          <w:kern w:val="0"/>
          <w:szCs w:val="20"/>
          <w:lang w:val="zh-CN"/>
        </w:rPr>
        <w:t>蛙、</w:t>
      </w:r>
      <w:r w:rsidR="005379FD">
        <w:rPr>
          <w:rFonts w:ascii="宋体" w:hAnsi="宋体" w:hint="eastAsia"/>
          <w:kern w:val="0"/>
          <w:szCs w:val="20"/>
          <w:lang w:val="zh-CN"/>
        </w:rPr>
        <w:t>手术器械、</w:t>
      </w:r>
      <w:r w:rsidR="00B00F04">
        <w:rPr>
          <w:rFonts w:ascii="宋体" w:hAnsi="宋体" w:hint="eastAsia"/>
          <w:kern w:val="0"/>
          <w:szCs w:val="20"/>
          <w:lang w:val="zh-CN"/>
        </w:rPr>
        <w:t>生理信号</w:t>
      </w:r>
      <w:r>
        <w:rPr>
          <w:rFonts w:ascii="宋体" w:hAnsi="宋体" w:hint="eastAsia"/>
          <w:kern w:val="0"/>
          <w:szCs w:val="20"/>
          <w:lang w:val="zh-CN"/>
        </w:rPr>
        <w:t>采集</w:t>
      </w:r>
      <w:r w:rsidR="00B00F04">
        <w:rPr>
          <w:rFonts w:ascii="宋体" w:hAnsi="宋体" w:hint="eastAsia"/>
          <w:kern w:val="0"/>
          <w:szCs w:val="20"/>
          <w:lang w:val="zh-CN"/>
        </w:rPr>
        <w:t>系统、张力换能器（图</w:t>
      </w:r>
      <w:r w:rsidR="000305CB">
        <w:rPr>
          <w:rFonts w:ascii="宋体" w:hAnsi="宋体"/>
          <w:kern w:val="0"/>
          <w:szCs w:val="20"/>
          <w:lang w:val="zh-CN"/>
        </w:rPr>
        <w:t>8</w:t>
      </w:r>
      <w:r w:rsidR="00B00F04">
        <w:rPr>
          <w:rFonts w:ascii="宋体" w:hAnsi="宋体" w:hint="eastAsia"/>
          <w:kern w:val="0"/>
          <w:szCs w:val="20"/>
          <w:lang w:val="zh-CN"/>
        </w:rPr>
        <w:t>-1）、刺激电极、铁支架、双凹夹、蛙心夹、</w:t>
      </w:r>
      <w:r w:rsidR="005379FD">
        <w:rPr>
          <w:rFonts w:ascii="宋体" w:hAnsi="宋体" w:hint="eastAsia"/>
          <w:kern w:val="0"/>
          <w:szCs w:val="20"/>
          <w:lang w:val="zh-CN"/>
        </w:rPr>
        <w:t>蜡盘</w:t>
      </w:r>
      <w:r w:rsidR="00B00F04">
        <w:rPr>
          <w:rFonts w:ascii="宋体" w:hAnsi="宋体" w:hint="eastAsia"/>
          <w:kern w:val="0"/>
          <w:szCs w:val="20"/>
          <w:lang w:val="zh-CN"/>
        </w:rPr>
        <w:t>（图</w:t>
      </w:r>
      <w:r w:rsidR="000305CB">
        <w:rPr>
          <w:rFonts w:ascii="宋体" w:hAnsi="宋体"/>
          <w:kern w:val="0"/>
          <w:szCs w:val="20"/>
          <w:lang w:val="zh-CN"/>
        </w:rPr>
        <w:t>8</w:t>
      </w:r>
      <w:r w:rsidR="00B00F04">
        <w:rPr>
          <w:rFonts w:ascii="宋体" w:hAnsi="宋体" w:hint="eastAsia"/>
          <w:kern w:val="0"/>
          <w:szCs w:val="20"/>
          <w:lang w:val="zh-CN"/>
        </w:rPr>
        <w:t>-2）、蛙针、</w:t>
      </w:r>
      <w:r w:rsidR="005379FD">
        <w:rPr>
          <w:rFonts w:ascii="宋体" w:hAnsi="宋体" w:hint="eastAsia"/>
          <w:kern w:val="0"/>
          <w:szCs w:val="20"/>
          <w:lang w:val="zh-CN"/>
        </w:rPr>
        <w:t>棉</w:t>
      </w:r>
      <w:r w:rsidR="00B00F04">
        <w:rPr>
          <w:rFonts w:ascii="宋体" w:hAnsi="宋体" w:hint="eastAsia"/>
          <w:kern w:val="0"/>
          <w:szCs w:val="20"/>
          <w:lang w:val="zh-CN"/>
        </w:rPr>
        <w:t>线、小烧杯、滴管、</w:t>
      </w:r>
      <w:r w:rsidR="005379FD">
        <w:rPr>
          <w:rFonts w:ascii="宋体" w:hAnsi="宋体" w:hint="eastAsia"/>
          <w:kern w:val="0"/>
          <w:szCs w:val="20"/>
          <w:lang w:val="zh-CN"/>
        </w:rPr>
        <w:t>大头</w:t>
      </w:r>
      <w:r w:rsidR="00B00F04">
        <w:rPr>
          <w:rFonts w:ascii="宋体" w:hAnsi="宋体" w:hint="eastAsia"/>
          <w:kern w:val="0"/>
          <w:szCs w:val="20"/>
          <w:lang w:val="zh-CN"/>
        </w:rPr>
        <w:t>针、纱布</w:t>
      </w:r>
      <w:r w:rsidR="005379FD">
        <w:rPr>
          <w:rFonts w:ascii="宋体" w:hAnsi="宋体" w:hint="eastAsia"/>
          <w:kern w:val="0"/>
          <w:szCs w:val="20"/>
          <w:lang w:val="zh-CN"/>
        </w:rPr>
        <w:t>、</w:t>
      </w:r>
      <w:r w:rsidR="00B00F04">
        <w:rPr>
          <w:rFonts w:ascii="宋体" w:hAnsi="宋体" w:hint="eastAsia"/>
          <w:kern w:val="0"/>
          <w:szCs w:val="20"/>
          <w:lang w:val="zh-CN"/>
        </w:rPr>
        <w:t>任氏液。</w:t>
      </w:r>
    </w:p>
    <w:p w14:paraId="4F1A2D88" w14:textId="53AAB965" w:rsidR="00B00F04" w:rsidRDefault="00A03D5D" w:rsidP="00B00F04">
      <w:pPr>
        <w:adjustRightInd w:val="0"/>
        <w:spacing w:line="420" w:lineRule="exact"/>
        <w:ind w:firstLineChars="270" w:firstLine="567"/>
        <w:jc w:val="left"/>
        <w:rPr>
          <w:rFonts w:ascii="宋体" w:hAnsi="宋体"/>
          <w:kern w:val="0"/>
          <w:szCs w:val="20"/>
          <w:lang w:val="zh-CN"/>
        </w:rPr>
      </w:pPr>
      <w:r>
        <w:rPr>
          <w:rFonts w:ascii="宋体" w:hAnsi="宋体"/>
          <w:noProof/>
          <w:kern w:val="0"/>
          <w:szCs w:val="20"/>
        </w:rPr>
        <mc:AlternateContent>
          <mc:Choice Requires="wps">
            <w:drawing>
              <wp:anchor distT="0" distB="0" distL="114300" distR="114300" simplePos="0" relativeHeight="251659264" behindDoc="0" locked="0" layoutInCell="1" allowOverlap="1" wp14:anchorId="4D5A7A7F" wp14:editId="2DFC7EB9">
                <wp:simplePos x="0" y="0"/>
                <wp:positionH relativeFrom="margin">
                  <wp:posOffset>17597</wp:posOffset>
                </wp:positionH>
                <wp:positionV relativeFrom="paragraph">
                  <wp:posOffset>42897</wp:posOffset>
                </wp:positionV>
                <wp:extent cx="5372100" cy="1783080"/>
                <wp:effectExtent l="0" t="0" r="0" b="762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405C6" w14:textId="17F8CB15" w:rsidR="00B00F04" w:rsidRDefault="00B00F04" w:rsidP="00B00F04">
                            <w:r>
                              <w:rPr>
                                <w:rFonts w:hint="eastAsia"/>
                              </w:rPr>
                              <w:t xml:space="preserve">  </w:t>
                            </w:r>
                            <w:r w:rsidR="000305CB">
                              <w:t xml:space="preserve">  </w:t>
                            </w:r>
                            <w:r w:rsidR="004E5605">
                              <w:t xml:space="preserve">  </w:t>
                            </w:r>
                            <w:r>
                              <w:rPr>
                                <w:rFonts w:hint="eastAsia"/>
                                <w:noProof/>
                              </w:rPr>
                              <w:drawing>
                                <wp:inline distT="0" distB="0" distL="0" distR="0" wp14:anchorId="6EB902C8" wp14:editId="73D390E7">
                                  <wp:extent cx="1299845" cy="1514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9845" cy="1514475"/>
                                          </a:xfrm>
                                          <a:prstGeom prst="rect">
                                            <a:avLst/>
                                          </a:prstGeom>
                                          <a:noFill/>
                                          <a:ln>
                                            <a:noFill/>
                                          </a:ln>
                                        </pic:spPr>
                                      </pic:pic>
                                    </a:graphicData>
                                  </a:graphic>
                                </wp:inline>
                              </w:drawing>
                            </w:r>
                            <w:r>
                              <w:rPr>
                                <w:rFonts w:hint="eastAsia"/>
                              </w:rPr>
                              <w:t xml:space="preserve">           </w:t>
                            </w:r>
                            <w:r w:rsidR="000305CB">
                              <w:rPr>
                                <w:noProof/>
                              </w:rPr>
                              <w:drawing>
                                <wp:inline distT="0" distB="0" distL="0" distR="0" wp14:anchorId="2FD01097" wp14:editId="226B53E2">
                                  <wp:extent cx="2086610" cy="1296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12" t="-2942" r="-1212" b="-3042"/>
                                          <a:stretch/>
                                        </pic:blipFill>
                                        <pic:spPr bwMode="auto">
                                          <a:xfrm>
                                            <a:off x="0" y="0"/>
                                            <a:ext cx="2089084" cy="1297537"/>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A7A7F" id="_x0000_t202" coordsize="21600,21600" o:spt="202" path="m,l,21600r21600,l21600,xe">
                <v:stroke joinstyle="miter"/>
                <v:path gradientshapeok="t" o:connecttype="rect"/>
              </v:shapetype>
              <v:shape id="文本框 11" o:spid="_x0000_s1026" type="#_x0000_t202" style="position:absolute;left:0;text-align:left;margin-left:1.4pt;margin-top:3.4pt;width:423pt;height:14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" filled="f" stroked="f">
                <v:textbox>
                  <w:txbxContent>
                    <w:p w14:paraId="5CC405C6" w14:textId="17F8CB15" w:rsidR="00B00F04" w:rsidRDefault="00B00F04" w:rsidP="00B00F04">
                      <w:r>
                        <w:rPr>
                          <w:rFonts w:hint="eastAsia"/>
                        </w:rPr>
                        <w:t xml:space="preserve">  </w:t>
                      </w:r>
                      <w:r w:rsidR="000305CB">
                        <w:t xml:space="preserve">  </w:t>
                      </w:r>
                      <w:r w:rsidR="004E5605">
                        <w:t xml:space="preserve">  </w:t>
                      </w:r>
                      <w:r>
                        <w:rPr>
                          <w:rFonts w:hint="eastAsia"/>
                          <w:noProof/>
                        </w:rPr>
                        <w:drawing>
                          <wp:inline distT="0" distB="0" distL="0" distR="0" wp14:anchorId="6EB902C8" wp14:editId="73D390E7">
                            <wp:extent cx="1299845" cy="1514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9845" cy="1514475"/>
                                    </a:xfrm>
                                    <a:prstGeom prst="rect">
                                      <a:avLst/>
                                    </a:prstGeom>
                                    <a:noFill/>
                                    <a:ln>
                                      <a:noFill/>
                                    </a:ln>
                                  </pic:spPr>
                                </pic:pic>
                              </a:graphicData>
                            </a:graphic>
                          </wp:inline>
                        </w:drawing>
                      </w:r>
                      <w:r>
                        <w:rPr>
                          <w:rFonts w:hint="eastAsia"/>
                        </w:rPr>
                        <w:t xml:space="preserve">           </w:t>
                      </w:r>
                      <w:r w:rsidR="000305CB">
                        <w:rPr>
                          <w:noProof/>
                        </w:rPr>
                        <w:drawing>
                          <wp:inline distT="0" distB="0" distL="0" distR="0" wp14:anchorId="2FD01097" wp14:editId="226B53E2">
                            <wp:extent cx="2086610" cy="1296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12" t="-2942" r="-1212" b="-3042"/>
                                    <a:stretch/>
                                  </pic:blipFill>
                                  <pic:spPr bwMode="auto">
                                    <a:xfrm>
                                      <a:off x="0" y="0"/>
                                      <a:ext cx="2089084" cy="1297537"/>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p>
                  </w:txbxContent>
                </v:textbox>
                <w10:wrap anchorx="margin"/>
              </v:shape>
            </w:pict>
          </mc:Fallback>
        </mc:AlternateContent>
      </w:r>
    </w:p>
    <w:p w14:paraId="3A519572" w14:textId="77777777" w:rsidR="00B00F04" w:rsidRDefault="00B00F04" w:rsidP="00B00F04">
      <w:pPr>
        <w:adjustRightInd w:val="0"/>
        <w:spacing w:line="420" w:lineRule="exact"/>
        <w:ind w:firstLineChars="270" w:firstLine="567"/>
        <w:jc w:val="left"/>
        <w:rPr>
          <w:rFonts w:ascii="宋体" w:hAnsi="宋体"/>
          <w:kern w:val="0"/>
          <w:szCs w:val="20"/>
          <w:lang w:val="zh-CN"/>
        </w:rPr>
      </w:pPr>
    </w:p>
    <w:p w14:paraId="66DF047D" w14:textId="77777777" w:rsidR="00B00F04" w:rsidRDefault="00B00F04" w:rsidP="00B00F04">
      <w:pPr>
        <w:adjustRightInd w:val="0"/>
        <w:spacing w:line="420" w:lineRule="exact"/>
        <w:ind w:firstLineChars="270" w:firstLine="567"/>
        <w:jc w:val="left"/>
        <w:rPr>
          <w:rFonts w:ascii="宋体" w:hAnsi="宋体"/>
          <w:kern w:val="0"/>
          <w:szCs w:val="20"/>
          <w:lang w:val="zh-CN"/>
        </w:rPr>
      </w:pPr>
    </w:p>
    <w:p w14:paraId="14BC1398" w14:textId="77777777" w:rsidR="00B00F04" w:rsidRDefault="00B00F04" w:rsidP="00B00F04">
      <w:pPr>
        <w:adjustRightInd w:val="0"/>
        <w:spacing w:line="420" w:lineRule="exact"/>
        <w:ind w:firstLineChars="270" w:firstLine="567"/>
        <w:jc w:val="left"/>
        <w:rPr>
          <w:rFonts w:ascii="宋体" w:hAnsi="宋体"/>
          <w:kern w:val="0"/>
          <w:szCs w:val="20"/>
          <w:lang w:val="zh-CN"/>
        </w:rPr>
      </w:pPr>
    </w:p>
    <w:p w14:paraId="0E485C14" w14:textId="77777777" w:rsidR="00B00F04" w:rsidRDefault="00B00F04" w:rsidP="00B00F04">
      <w:pPr>
        <w:adjustRightInd w:val="0"/>
        <w:spacing w:line="420" w:lineRule="exact"/>
        <w:ind w:firstLineChars="270" w:firstLine="567"/>
        <w:jc w:val="left"/>
        <w:rPr>
          <w:rFonts w:ascii="宋体" w:hAnsi="宋体"/>
          <w:kern w:val="0"/>
          <w:szCs w:val="20"/>
          <w:lang w:val="zh-CN"/>
        </w:rPr>
      </w:pPr>
    </w:p>
    <w:p w14:paraId="0901250A" w14:textId="2EF27E16" w:rsidR="00B00F04" w:rsidRDefault="00B00F04" w:rsidP="00B00F04">
      <w:pPr>
        <w:adjustRightInd w:val="0"/>
        <w:spacing w:line="420" w:lineRule="exact"/>
        <w:ind w:firstLineChars="270" w:firstLine="567"/>
        <w:jc w:val="left"/>
        <w:rPr>
          <w:rFonts w:ascii="宋体" w:hAnsi="宋体"/>
          <w:kern w:val="0"/>
          <w:szCs w:val="20"/>
          <w:lang w:val="zh-CN"/>
        </w:rPr>
      </w:pPr>
    </w:p>
    <w:p w14:paraId="27DBED55" w14:textId="77777777" w:rsidR="00A03D5D" w:rsidRDefault="00A03D5D" w:rsidP="00B00F04">
      <w:pPr>
        <w:adjustRightInd w:val="0"/>
        <w:spacing w:line="420" w:lineRule="exact"/>
        <w:ind w:firstLineChars="270" w:firstLine="567"/>
        <w:jc w:val="left"/>
        <w:rPr>
          <w:rFonts w:ascii="宋体" w:hAnsi="宋体" w:hint="eastAsia"/>
          <w:kern w:val="0"/>
          <w:szCs w:val="20"/>
          <w:lang w:val="zh-CN"/>
        </w:rPr>
      </w:pPr>
    </w:p>
    <w:p w14:paraId="0BF6A5D6" w14:textId="1A3E72A8" w:rsidR="00B00F04" w:rsidRDefault="00B00F04" w:rsidP="004E5605">
      <w:pPr>
        <w:adjustRightInd w:val="0"/>
        <w:spacing w:line="420" w:lineRule="exact"/>
        <w:ind w:firstLineChars="470" w:firstLine="991"/>
        <w:jc w:val="left"/>
        <w:rPr>
          <w:rFonts w:ascii="宋体" w:hAnsi="宋体"/>
          <w:b/>
          <w:bCs/>
          <w:kern w:val="0"/>
          <w:szCs w:val="20"/>
          <w:lang w:val="zh-CN"/>
        </w:rPr>
      </w:pPr>
      <w:r>
        <w:rPr>
          <w:rFonts w:ascii="宋体" w:hAnsi="宋体" w:hint="eastAsia"/>
          <w:b/>
          <w:bCs/>
          <w:kern w:val="0"/>
          <w:szCs w:val="20"/>
          <w:lang w:val="zh-CN"/>
        </w:rPr>
        <w:t>图</w:t>
      </w:r>
      <w:r w:rsidR="000305CB">
        <w:rPr>
          <w:rFonts w:ascii="宋体" w:hAnsi="宋体"/>
          <w:b/>
          <w:bCs/>
          <w:kern w:val="0"/>
          <w:szCs w:val="20"/>
          <w:lang w:val="zh-CN"/>
        </w:rPr>
        <w:t>8</w:t>
      </w:r>
      <w:r w:rsidR="000305CB">
        <w:rPr>
          <w:rFonts w:ascii="宋体" w:hAnsi="宋体" w:hint="eastAsia"/>
          <w:b/>
          <w:bCs/>
          <w:kern w:val="0"/>
          <w:szCs w:val="20"/>
          <w:lang w:val="zh-CN"/>
        </w:rPr>
        <w:t>-</w:t>
      </w:r>
      <w:r w:rsidR="000305CB">
        <w:rPr>
          <w:rFonts w:ascii="宋体" w:hAnsi="宋体"/>
          <w:b/>
          <w:bCs/>
          <w:kern w:val="0"/>
          <w:szCs w:val="20"/>
          <w:lang w:val="zh-CN"/>
        </w:rPr>
        <w:t>1</w:t>
      </w:r>
      <w:r>
        <w:rPr>
          <w:rFonts w:ascii="宋体" w:hAnsi="宋体" w:hint="eastAsia"/>
          <w:b/>
          <w:bCs/>
          <w:kern w:val="0"/>
          <w:szCs w:val="20"/>
          <w:lang w:val="zh-CN"/>
        </w:rPr>
        <w:t xml:space="preserve"> 张力换能器                  </w:t>
      </w:r>
      <w:r w:rsidR="004E5605">
        <w:rPr>
          <w:rFonts w:ascii="宋体" w:hAnsi="宋体"/>
          <w:b/>
          <w:bCs/>
          <w:kern w:val="0"/>
          <w:szCs w:val="20"/>
          <w:lang w:val="zh-CN"/>
        </w:rPr>
        <w:t xml:space="preserve">   </w:t>
      </w:r>
      <w:r w:rsidR="000305CB">
        <w:rPr>
          <w:rFonts w:ascii="宋体" w:hAnsi="宋体"/>
          <w:b/>
          <w:bCs/>
          <w:kern w:val="0"/>
          <w:szCs w:val="20"/>
          <w:lang w:val="zh-CN"/>
        </w:rPr>
        <w:t xml:space="preserve"> </w:t>
      </w:r>
      <w:r>
        <w:rPr>
          <w:rFonts w:ascii="宋体" w:hAnsi="宋体" w:hint="eastAsia"/>
          <w:b/>
          <w:bCs/>
          <w:kern w:val="0"/>
          <w:szCs w:val="20"/>
          <w:lang w:val="zh-CN"/>
        </w:rPr>
        <w:t>图</w:t>
      </w:r>
      <w:r w:rsidR="000305CB">
        <w:rPr>
          <w:rFonts w:ascii="宋体" w:hAnsi="宋体"/>
          <w:b/>
          <w:bCs/>
          <w:kern w:val="0"/>
          <w:szCs w:val="20"/>
          <w:lang w:val="zh-CN"/>
        </w:rPr>
        <w:t>8</w:t>
      </w:r>
      <w:r w:rsidR="000305CB">
        <w:rPr>
          <w:rFonts w:ascii="宋体" w:hAnsi="宋体" w:hint="eastAsia"/>
          <w:b/>
          <w:bCs/>
          <w:kern w:val="0"/>
          <w:szCs w:val="20"/>
          <w:lang w:val="zh-CN"/>
        </w:rPr>
        <w:t>-</w:t>
      </w:r>
      <w:r w:rsidR="000305CB">
        <w:rPr>
          <w:rFonts w:ascii="宋体" w:hAnsi="宋体"/>
          <w:b/>
          <w:bCs/>
          <w:kern w:val="0"/>
          <w:szCs w:val="20"/>
          <w:lang w:val="zh-CN"/>
        </w:rPr>
        <w:t>2</w:t>
      </w:r>
      <w:r>
        <w:rPr>
          <w:rFonts w:ascii="宋体" w:hAnsi="宋体" w:hint="eastAsia"/>
          <w:b/>
          <w:bCs/>
          <w:kern w:val="0"/>
          <w:szCs w:val="20"/>
          <w:lang w:val="zh-CN"/>
        </w:rPr>
        <w:t xml:space="preserve"> 蜡盘</w:t>
      </w:r>
    </w:p>
    <w:p w14:paraId="68C162B5" w14:textId="77777777" w:rsidR="00A03D5D" w:rsidRDefault="00A03D5D" w:rsidP="004E5605">
      <w:pPr>
        <w:adjustRightInd w:val="0"/>
        <w:spacing w:line="420" w:lineRule="exact"/>
        <w:ind w:firstLineChars="470" w:firstLine="991"/>
        <w:jc w:val="left"/>
        <w:rPr>
          <w:rFonts w:ascii="宋体" w:hAnsi="宋体" w:hint="eastAsia"/>
          <w:b/>
          <w:bCs/>
          <w:kern w:val="0"/>
          <w:szCs w:val="20"/>
          <w:lang w:val="zh-CN"/>
        </w:rPr>
      </w:pPr>
    </w:p>
    <w:p w14:paraId="5CD02D76" w14:textId="77777777" w:rsidR="00B00F04" w:rsidRPr="00241D59" w:rsidRDefault="00B00F04" w:rsidP="00241D59">
      <w:pPr>
        <w:adjustRightInd w:val="0"/>
        <w:spacing w:beforeLines="30" w:before="93" w:afterLines="30" w:after="93" w:line="420" w:lineRule="exact"/>
        <w:jc w:val="left"/>
        <w:rPr>
          <w:rFonts w:ascii="宋体" w:hAnsi="宋体"/>
          <w:b/>
          <w:bCs/>
          <w:kern w:val="0"/>
          <w:szCs w:val="20"/>
          <w:lang w:val="zh-CN"/>
        </w:rPr>
      </w:pPr>
      <w:r w:rsidRPr="00241D59">
        <w:rPr>
          <w:rFonts w:ascii="宋体" w:hAnsi="宋体" w:hint="eastAsia"/>
          <w:b/>
          <w:bCs/>
          <w:kern w:val="0"/>
          <w:szCs w:val="20"/>
          <w:lang w:val="zh-CN"/>
        </w:rPr>
        <w:t>[实验方法与步骤]</w:t>
      </w:r>
    </w:p>
    <w:p w14:paraId="56723FFA" w14:textId="77777777" w:rsidR="00A03D5D" w:rsidRDefault="00B00F04" w:rsidP="00A03D5D">
      <w:pPr>
        <w:adjustRightInd w:val="0"/>
        <w:spacing w:line="420" w:lineRule="exact"/>
        <w:jc w:val="left"/>
      </w:pPr>
      <w:r>
        <w:rPr>
          <w:rFonts w:ascii="宋体" w:hAnsi="宋体" w:cs="Arial" w:hint="eastAsia"/>
          <w:kern w:val="0"/>
          <w:szCs w:val="20"/>
          <w:lang w:val="zh-CN"/>
        </w:rPr>
        <w:t>1．</w:t>
      </w:r>
      <w:r>
        <w:t>暴露心脏</w:t>
      </w:r>
    </w:p>
    <w:p w14:paraId="7BEB3CC1" w14:textId="396AB8C8" w:rsidR="005379FD" w:rsidRPr="00A03D5D" w:rsidRDefault="00241D59" w:rsidP="00241D59">
      <w:pPr>
        <w:adjustRightInd w:val="0"/>
        <w:spacing w:line="420" w:lineRule="exact"/>
        <w:jc w:val="left"/>
      </w:pPr>
      <w:r>
        <w:rPr>
          <w:rFonts w:ascii="宋体" w:hAnsi="宋体" w:hint="eastAsia"/>
        </w:rPr>
        <w:t>（1）</w:t>
      </w:r>
      <w:r w:rsidR="00B00F04">
        <w:rPr>
          <w:rFonts w:ascii="宋体" w:hAnsi="宋体"/>
        </w:rPr>
        <w:t>取</w:t>
      </w:r>
      <w:r w:rsidR="005379FD">
        <w:rPr>
          <w:rFonts w:ascii="宋体" w:hAnsi="宋体" w:hint="eastAsia"/>
        </w:rPr>
        <w:t>一只牛蛙</w:t>
      </w:r>
      <w:r w:rsidR="00B00F04">
        <w:rPr>
          <w:rFonts w:ascii="宋体" w:hAnsi="宋体"/>
        </w:rPr>
        <w:t>将其双毁髓(破坏脑与脊髓)</w:t>
      </w:r>
      <w:r w:rsidR="005379FD">
        <w:rPr>
          <w:rFonts w:ascii="宋体" w:hAnsi="宋体" w:hint="eastAsia"/>
        </w:rPr>
        <w:t>处死</w:t>
      </w:r>
      <w:r w:rsidR="005379FD">
        <w:rPr>
          <w:rFonts w:ascii="宋体" w:hAnsi="宋体"/>
        </w:rPr>
        <w:t>，背位固定于</w:t>
      </w:r>
      <w:r w:rsidR="005379FD">
        <w:rPr>
          <w:rFonts w:ascii="宋体" w:hAnsi="宋体" w:hint="eastAsia"/>
        </w:rPr>
        <w:t>蜡盘</w:t>
      </w:r>
      <w:r w:rsidR="00B00F04">
        <w:rPr>
          <w:rFonts w:ascii="宋体" w:hAnsi="宋体"/>
        </w:rPr>
        <w:t>上。左手用镊子提起胸骨后方腹部的皮肤，右手持</w:t>
      </w:r>
      <w:r w:rsidR="005379FD">
        <w:rPr>
          <w:rFonts w:ascii="宋体" w:hAnsi="宋体" w:hint="eastAsia"/>
        </w:rPr>
        <w:t>手术</w:t>
      </w:r>
      <w:r w:rsidR="00B00F04">
        <w:rPr>
          <w:rFonts w:ascii="宋体" w:hAnsi="宋体"/>
        </w:rPr>
        <w:t>剪剪开一个小口，然后将剪刀由开口处伸入皮下，向左右</w:t>
      </w:r>
      <w:r w:rsidR="00B00F04">
        <w:rPr>
          <w:rFonts w:ascii="宋体" w:hAnsi="宋体"/>
        </w:rPr>
        <w:lastRenderedPageBreak/>
        <w:t>两侧锁骨外侧方向剪开皮肤（下颌角方向），将皮肤掀向头端</w:t>
      </w:r>
      <w:r w:rsidR="005379FD">
        <w:rPr>
          <w:rFonts w:ascii="宋体" w:hAnsi="宋体" w:hint="eastAsia"/>
        </w:rPr>
        <w:t>。</w:t>
      </w:r>
    </w:p>
    <w:p w14:paraId="5D29AA33" w14:textId="3B3367C0" w:rsidR="005379FD" w:rsidRDefault="00241D59" w:rsidP="00241D59">
      <w:pPr>
        <w:widowControl/>
        <w:spacing w:line="420" w:lineRule="exact"/>
        <w:rPr>
          <w:rFonts w:ascii="宋体" w:hAnsi="宋体"/>
        </w:rPr>
      </w:pPr>
      <w:r>
        <w:rPr>
          <w:rFonts w:ascii="宋体" w:hAnsi="宋体" w:hint="eastAsia"/>
        </w:rPr>
        <w:t>（2）</w:t>
      </w:r>
      <w:r w:rsidR="00B00F04">
        <w:rPr>
          <w:rFonts w:ascii="宋体" w:hAnsi="宋体"/>
        </w:rPr>
        <w:t>用镊子提起胸骨后端的腹肌，并剪开一个小口，沿皮肤切口方向紧贴胸壁剪开肌</w:t>
      </w:r>
      <w:r w:rsidR="00B00F04">
        <w:rPr>
          <w:rFonts w:ascii="宋体" w:hAnsi="宋体" w:hint="eastAsia"/>
        </w:rPr>
        <w:t>肉（注意勿伤及心脏与血管）</w:t>
      </w:r>
      <w:r w:rsidR="00B00F04">
        <w:rPr>
          <w:rFonts w:ascii="宋体" w:hAnsi="宋体"/>
        </w:rPr>
        <w:t>，</w:t>
      </w:r>
      <w:r w:rsidR="00EA50DC">
        <w:rPr>
          <w:rFonts w:ascii="宋体" w:hAnsi="宋体" w:hint="eastAsia"/>
        </w:rPr>
        <w:t>用金冠剪</w:t>
      </w:r>
      <w:r w:rsidR="00B00F04">
        <w:rPr>
          <w:rFonts w:ascii="宋体" w:hAnsi="宋体"/>
        </w:rPr>
        <w:t>剪断左右</w:t>
      </w:r>
      <w:r w:rsidR="00B00F04">
        <w:rPr>
          <w:rFonts w:ascii="宋体" w:hAnsi="宋体" w:hint="eastAsia"/>
          <w:bCs/>
          <w:color w:val="000000"/>
          <w:szCs w:val="26"/>
        </w:rPr>
        <w:t>乌喙骨</w:t>
      </w:r>
      <w:r w:rsidR="00B00F04">
        <w:rPr>
          <w:rFonts w:ascii="宋体" w:hAnsi="宋体"/>
        </w:rPr>
        <w:t>和锁骨，使创口呈倒三角形。</w:t>
      </w:r>
    </w:p>
    <w:p w14:paraId="2A01937F" w14:textId="130E000D" w:rsidR="00B00F04" w:rsidRDefault="00241D59" w:rsidP="00241D59">
      <w:pPr>
        <w:widowControl/>
        <w:spacing w:line="420" w:lineRule="exact"/>
        <w:jc w:val="left"/>
        <w:rPr>
          <w:rFonts w:ascii="宋体" w:hAnsi="宋体"/>
        </w:rPr>
      </w:pPr>
      <w:r>
        <w:rPr>
          <w:rFonts w:ascii="宋体" w:hAnsi="宋体" w:hint="eastAsia"/>
        </w:rPr>
        <w:t>（3）</w:t>
      </w:r>
      <w:r w:rsidR="00B00F04">
        <w:rPr>
          <w:rFonts w:ascii="宋体" w:hAnsi="宋体"/>
        </w:rPr>
        <w:t>用眼科镊提起心包膜，用眼科剪剪开，暴露心脏</w:t>
      </w:r>
      <w:r w:rsidR="00B00F04">
        <w:rPr>
          <w:rFonts w:ascii="宋体" w:hAnsi="宋体" w:hint="eastAsia"/>
        </w:rPr>
        <w:t>。</w:t>
      </w:r>
    </w:p>
    <w:p w14:paraId="19842C95" w14:textId="0EE8B322" w:rsidR="00B00F04" w:rsidRDefault="0034332F" w:rsidP="00B00F04">
      <w:pPr>
        <w:adjustRightInd w:val="0"/>
        <w:spacing w:line="420" w:lineRule="exact"/>
        <w:jc w:val="left"/>
        <w:rPr>
          <w:rFonts w:ascii="宋体" w:hAnsi="宋体"/>
          <w:color w:val="000000"/>
        </w:rPr>
      </w:pPr>
      <w:r>
        <w:rPr>
          <w:rFonts w:ascii="宋体" w:hAnsi="宋体"/>
          <w:color w:val="000000"/>
        </w:rPr>
        <w:t xml:space="preserve">2. </w:t>
      </w:r>
      <w:r w:rsidR="00B00F04">
        <w:rPr>
          <w:rFonts w:ascii="宋体" w:hAnsi="宋体"/>
          <w:color w:val="000000"/>
        </w:rPr>
        <w:t>观察心脏结构</w:t>
      </w:r>
    </w:p>
    <w:p w14:paraId="7EAF0181" w14:textId="4D1C6E95" w:rsidR="00B00F04" w:rsidRDefault="00B00F04" w:rsidP="00B00F04">
      <w:pPr>
        <w:adjustRightInd w:val="0"/>
        <w:spacing w:line="420" w:lineRule="exact"/>
        <w:ind w:firstLineChars="200" w:firstLine="420"/>
        <w:jc w:val="left"/>
        <w:rPr>
          <w:rFonts w:ascii="宋体" w:hAnsi="宋体"/>
          <w:color w:val="000000"/>
          <w:szCs w:val="20"/>
        </w:rPr>
      </w:pPr>
      <w:r>
        <w:rPr>
          <w:rFonts w:ascii="宋体" w:hAnsi="宋体"/>
          <w:color w:val="000000"/>
          <w:szCs w:val="20"/>
        </w:rPr>
        <w:t>从心脏的</w:t>
      </w:r>
      <w:r w:rsidR="00EA50DC">
        <w:rPr>
          <w:rFonts w:ascii="宋体" w:hAnsi="宋体" w:hint="eastAsia"/>
          <w:color w:val="000000"/>
          <w:szCs w:val="20"/>
        </w:rPr>
        <w:t>胸</w:t>
      </w:r>
      <w:r>
        <w:rPr>
          <w:rFonts w:ascii="宋体" w:hAnsi="宋体"/>
          <w:color w:val="000000"/>
          <w:szCs w:val="20"/>
        </w:rPr>
        <w:t>面看，可见蛙的心脏有一个心室，上方有两个心房，心房之间有房室沟</w:t>
      </w:r>
      <w:r w:rsidR="002F21D3">
        <w:rPr>
          <w:rFonts w:ascii="宋体" w:hAnsi="宋体" w:hint="eastAsia"/>
          <w:color w:val="000000"/>
          <w:szCs w:val="20"/>
        </w:rPr>
        <w:t>，</w:t>
      </w:r>
      <w:r>
        <w:rPr>
          <w:rFonts w:ascii="宋体" w:hAnsi="宋体"/>
          <w:color w:val="000000"/>
          <w:szCs w:val="20"/>
        </w:rPr>
        <w:t>心室与左右主动脉相连。用蛙心夹夹住少许心室尖端肌肉，将心室翻向头侧，可见位于两个心房下端与之相连的静脉窦，仔细观察心房与心室，可发现之间有一</w:t>
      </w:r>
      <w:r w:rsidR="00CF59F1">
        <w:rPr>
          <w:rFonts w:ascii="宋体" w:hAnsi="宋体" w:hint="eastAsia"/>
          <w:color w:val="000000"/>
          <w:szCs w:val="20"/>
        </w:rPr>
        <w:t>条</w:t>
      </w:r>
      <w:r>
        <w:rPr>
          <w:rFonts w:ascii="宋体" w:hAnsi="宋体"/>
          <w:color w:val="000000"/>
          <w:szCs w:val="20"/>
        </w:rPr>
        <w:t>黄色界限称为房室沟，心房与静脉窦之间有一条白色半月形界限(条纹)，称为窦房沟</w:t>
      </w:r>
      <w:r>
        <w:rPr>
          <w:rFonts w:ascii="宋体" w:hAnsi="宋体" w:hint="eastAsia"/>
          <w:color w:val="000000"/>
          <w:szCs w:val="20"/>
        </w:rPr>
        <w:t>。</w:t>
      </w:r>
      <w:r>
        <w:rPr>
          <w:rFonts w:ascii="宋体" w:hAnsi="宋体"/>
          <w:color w:val="000000"/>
          <w:szCs w:val="20"/>
        </w:rPr>
        <w:t>观察静脉窦</w:t>
      </w:r>
      <w:r w:rsidR="00CF59F1">
        <w:rPr>
          <w:rFonts w:ascii="宋体" w:hAnsi="宋体" w:hint="eastAsia"/>
          <w:color w:val="000000"/>
          <w:szCs w:val="20"/>
        </w:rPr>
        <w:t>、</w:t>
      </w:r>
      <w:r>
        <w:rPr>
          <w:rFonts w:ascii="宋体" w:hAnsi="宋体"/>
          <w:color w:val="000000"/>
          <w:szCs w:val="20"/>
        </w:rPr>
        <w:t>心房</w:t>
      </w:r>
      <w:r w:rsidR="00CF59F1">
        <w:rPr>
          <w:rFonts w:ascii="宋体" w:hAnsi="宋体" w:hint="eastAsia"/>
          <w:color w:val="000000"/>
          <w:szCs w:val="20"/>
        </w:rPr>
        <w:t>、</w:t>
      </w:r>
      <w:r>
        <w:rPr>
          <w:rFonts w:ascii="宋体" w:hAnsi="宋体"/>
          <w:color w:val="000000"/>
          <w:szCs w:val="20"/>
        </w:rPr>
        <w:t>心室的搏动顺序，记录心搏频率</w:t>
      </w:r>
      <w:r>
        <w:rPr>
          <w:rFonts w:ascii="宋体" w:hAnsi="宋体" w:hint="eastAsia"/>
          <w:color w:val="000000"/>
          <w:szCs w:val="20"/>
        </w:rPr>
        <w:t>.</w:t>
      </w:r>
    </w:p>
    <w:p w14:paraId="1AD9A69B" w14:textId="45A48DCE" w:rsidR="00B00F04" w:rsidRDefault="0034332F" w:rsidP="00B00F04">
      <w:pPr>
        <w:adjustRightInd w:val="0"/>
        <w:spacing w:line="420" w:lineRule="exact"/>
        <w:jc w:val="left"/>
        <w:rPr>
          <w:rFonts w:ascii="宋体" w:hAnsi="宋体"/>
          <w:color w:val="000000"/>
        </w:rPr>
      </w:pPr>
      <w:r>
        <w:rPr>
          <w:rFonts w:ascii="宋体" w:hAnsi="宋体"/>
          <w:bCs/>
          <w:color w:val="000000"/>
          <w:szCs w:val="20"/>
        </w:rPr>
        <w:t xml:space="preserve">3. </w:t>
      </w:r>
      <w:r w:rsidR="00B00F04">
        <w:rPr>
          <w:rFonts w:ascii="宋体" w:hAnsi="宋体"/>
          <w:color w:val="000000"/>
        </w:rPr>
        <w:t>连接</w:t>
      </w:r>
      <w:r w:rsidR="00B00F04">
        <w:rPr>
          <w:rFonts w:ascii="宋体" w:hAnsi="宋体" w:hint="eastAsia"/>
          <w:color w:val="000000"/>
        </w:rPr>
        <w:t>实验</w:t>
      </w:r>
      <w:r w:rsidR="00B00F04">
        <w:rPr>
          <w:rFonts w:ascii="宋体" w:hAnsi="宋体"/>
          <w:color w:val="000000"/>
        </w:rPr>
        <w:t>装置与仪器</w:t>
      </w:r>
      <w:r w:rsidR="00B00F04">
        <w:rPr>
          <w:rFonts w:ascii="宋体" w:hAnsi="宋体" w:hint="eastAsia"/>
          <w:color w:val="000000"/>
        </w:rPr>
        <w:t>，</w:t>
      </w:r>
      <w:r w:rsidR="00B00F04">
        <w:rPr>
          <w:rFonts w:ascii="宋体" w:hAnsi="宋体"/>
          <w:color w:val="000000"/>
        </w:rPr>
        <w:t>记录心搏曲线</w:t>
      </w:r>
    </w:p>
    <w:p w14:paraId="2AD93BC9" w14:textId="35E7BC48" w:rsidR="00B00F04" w:rsidRDefault="006724CD" w:rsidP="00CF59F1">
      <w:pPr>
        <w:spacing w:line="420" w:lineRule="exact"/>
        <w:ind w:firstLineChars="200" w:firstLine="420"/>
        <w:rPr>
          <w:rFonts w:ascii="宋体" w:hAnsi="宋体"/>
          <w:kern w:val="0"/>
          <w:szCs w:val="20"/>
          <w:lang w:val="zh-CN"/>
        </w:rPr>
      </w:pPr>
      <w:r>
        <w:rPr>
          <w:rFonts w:ascii="宋体" w:hAnsi="宋体" w:hint="eastAsia"/>
          <w:kern w:val="0"/>
          <w:szCs w:val="20"/>
          <w:lang w:val="zh-CN"/>
        </w:rPr>
        <w:t>将连接蛙心夹的棉线通过大头针连与位于蛙心正上方的张力换能器，</w:t>
      </w:r>
      <w:bookmarkStart w:id="0" w:name="OLE_LINK1"/>
      <w:bookmarkStart w:id="1" w:name="OLE_LINK2"/>
      <w:r>
        <w:rPr>
          <w:rFonts w:ascii="宋体" w:hAnsi="宋体" w:hint="eastAsia"/>
          <w:kern w:val="0"/>
          <w:szCs w:val="20"/>
          <w:lang w:val="zh-CN"/>
        </w:rPr>
        <w:t>张力换能器的数据端连记录系统1通道，打开记录系统软件，选择循环→期前收缩与代偿间歇实验，点击开始记录键记录心搏曲线。</w:t>
      </w:r>
      <w:bookmarkEnd w:id="0"/>
      <w:bookmarkEnd w:id="1"/>
      <w:r w:rsidR="00B00F04">
        <w:rPr>
          <w:rFonts w:ascii="宋体" w:hAnsi="宋体" w:hint="eastAsia"/>
          <w:bCs/>
          <w:color w:val="000000"/>
          <w:szCs w:val="20"/>
        </w:rPr>
        <w:t>观察静脉窦</w:t>
      </w:r>
      <w:r>
        <w:rPr>
          <w:rFonts w:ascii="宋体" w:hAnsi="宋体" w:hint="eastAsia"/>
          <w:bCs/>
          <w:color w:val="000000"/>
          <w:szCs w:val="20"/>
        </w:rPr>
        <w:t>、</w:t>
      </w:r>
      <w:r w:rsidR="00B00F04">
        <w:rPr>
          <w:rFonts w:ascii="宋体" w:hAnsi="宋体" w:hint="eastAsia"/>
          <w:bCs/>
          <w:color w:val="000000"/>
          <w:szCs w:val="20"/>
        </w:rPr>
        <w:t>心房</w:t>
      </w:r>
      <w:r>
        <w:rPr>
          <w:rFonts w:ascii="宋体" w:hAnsi="宋体" w:hint="eastAsia"/>
          <w:bCs/>
          <w:color w:val="000000"/>
          <w:szCs w:val="20"/>
        </w:rPr>
        <w:t>、</w:t>
      </w:r>
      <w:r w:rsidR="00B00F04">
        <w:rPr>
          <w:rFonts w:ascii="宋体" w:hAnsi="宋体" w:hint="eastAsia"/>
          <w:bCs/>
          <w:color w:val="000000"/>
          <w:szCs w:val="20"/>
        </w:rPr>
        <w:t>心室的搏动顺序，记录心搏频率</w:t>
      </w:r>
      <w:r w:rsidR="00B00F04">
        <w:rPr>
          <w:rFonts w:ascii="宋体" w:hAnsi="宋体" w:hint="eastAsia"/>
          <w:color w:val="000000"/>
        </w:rPr>
        <w:t>，</w:t>
      </w:r>
      <w:r w:rsidR="00B00F04">
        <w:rPr>
          <w:rFonts w:ascii="宋体" w:hAnsi="宋体" w:hint="eastAsia"/>
          <w:color w:val="000000"/>
          <w:szCs w:val="22"/>
        </w:rPr>
        <w:t>仔细观察曲线各波与心脏各部位活动之间的关系。</w:t>
      </w:r>
    </w:p>
    <w:p w14:paraId="637EE2B0" w14:textId="1FB14FB5" w:rsidR="00B00F04" w:rsidRDefault="00A03D5D" w:rsidP="00B00F04">
      <w:pPr>
        <w:adjustRightInd w:val="0"/>
        <w:spacing w:line="420" w:lineRule="exact"/>
        <w:jc w:val="left"/>
        <w:rPr>
          <w:rFonts w:ascii="宋体" w:hAnsi="宋体"/>
          <w:color w:val="000000"/>
        </w:rPr>
      </w:pPr>
      <w:r>
        <w:rPr>
          <w:rFonts w:ascii="宋体" w:hAnsi="宋体"/>
          <w:kern w:val="0"/>
          <w:szCs w:val="20"/>
          <w:lang w:val="zh-CN"/>
        </w:rPr>
        <w:t>4</w:t>
      </w:r>
      <w:r w:rsidR="00B00F04">
        <w:rPr>
          <w:rFonts w:ascii="宋体" w:hAnsi="宋体" w:hint="eastAsia"/>
          <w:kern w:val="0"/>
          <w:szCs w:val="20"/>
          <w:lang w:val="zh-CN"/>
        </w:rPr>
        <w:t>．</w:t>
      </w:r>
      <w:r w:rsidR="00B00F04">
        <w:rPr>
          <w:rFonts w:ascii="宋体" w:hAnsi="宋体"/>
          <w:color w:val="000000"/>
        </w:rPr>
        <w:t>进行斯氏</w:t>
      </w:r>
      <w:r w:rsidR="00B00F04">
        <w:rPr>
          <w:rFonts w:ascii="宋体" w:hAnsi="宋体" w:hint="eastAsia"/>
          <w:color w:val="000000"/>
        </w:rPr>
        <w:t>（Stannius）</w:t>
      </w:r>
      <w:r w:rsidR="00B00F04">
        <w:rPr>
          <w:rFonts w:ascii="宋体" w:hAnsi="宋体"/>
          <w:color w:val="000000"/>
        </w:rPr>
        <w:t>第一</w:t>
      </w:r>
      <w:r w:rsidR="006724CD">
        <w:rPr>
          <w:rFonts w:ascii="宋体" w:hAnsi="宋体" w:hint="eastAsia"/>
          <w:color w:val="000000"/>
        </w:rPr>
        <w:t>、</w:t>
      </w:r>
      <w:r w:rsidR="00B00F04">
        <w:rPr>
          <w:rFonts w:ascii="宋体" w:hAnsi="宋体"/>
          <w:color w:val="000000"/>
        </w:rPr>
        <w:t>第二结扎</w:t>
      </w:r>
    </w:p>
    <w:p w14:paraId="15CB6E9B" w14:textId="0EB2E452" w:rsidR="00B00F04" w:rsidRDefault="00B00F04" w:rsidP="00A84216">
      <w:pPr>
        <w:pStyle w:val="a4"/>
        <w:spacing w:before="0" w:beforeAutospacing="0" w:after="0" w:afterAutospacing="0" w:line="420" w:lineRule="exact"/>
        <w:ind w:firstLineChars="200" w:firstLine="420"/>
        <w:jc w:val="both"/>
        <w:rPr>
          <w:sz w:val="21"/>
        </w:rPr>
      </w:pPr>
      <w:r>
        <w:rPr>
          <w:sz w:val="21"/>
          <w:szCs w:val="20"/>
        </w:rPr>
        <w:t>用眼科镊在主动脉干下穿一条线，准确沿窦房沟迅速结扎，以阻断静脉窦与心房之间的传导，此为斯氏第一结扎。心房与心室立刻停止跳动，而静脉窦继续搏动，记录其搏动频率，同时记录心房和心室从停跳到恢复起搏的时间和其搏动频率</w:t>
      </w:r>
      <w:r w:rsidR="00A84216">
        <w:rPr>
          <w:rFonts w:hint="eastAsia"/>
          <w:sz w:val="21"/>
          <w:szCs w:val="20"/>
        </w:rPr>
        <w:t>。</w:t>
      </w:r>
    </w:p>
    <w:p w14:paraId="385EDCAB" w14:textId="77777777" w:rsidR="00B00F04" w:rsidRDefault="00B00F04" w:rsidP="00A84216">
      <w:pPr>
        <w:pStyle w:val="a4"/>
        <w:spacing w:before="0" w:beforeAutospacing="0" w:after="0" w:afterAutospacing="0" w:line="420" w:lineRule="exact"/>
        <w:jc w:val="both"/>
        <w:rPr>
          <w:sz w:val="21"/>
        </w:rPr>
      </w:pPr>
      <w:r>
        <w:rPr>
          <w:sz w:val="21"/>
        </w:rPr>
        <w:t>在房室沟作第二次结扎，心房仍以原节律搏动，心室则停止搏动，经过一段时间后心室恢复搏动，但节律更慢，观察记录心脏各部分活动的变化</w:t>
      </w:r>
      <w:r>
        <w:rPr>
          <w:rFonts w:hint="eastAsia"/>
          <w:sz w:val="21"/>
        </w:rPr>
        <w:t>。</w:t>
      </w:r>
    </w:p>
    <w:p w14:paraId="2A4453FB" w14:textId="77777777" w:rsidR="00B00F04" w:rsidRPr="00241D59" w:rsidRDefault="00B00F04" w:rsidP="00241D59">
      <w:pPr>
        <w:adjustRightInd w:val="0"/>
        <w:spacing w:beforeLines="30" w:before="93" w:afterLines="30" w:after="93" w:line="420" w:lineRule="exact"/>
        <w:jc w:val="left"/>
        <w:rPr>
          <w:rFonts w:ascii="宋体" w:hAnsi="宋体"/>
          <w:b/>
          <w:bCs/>
          <w:kern w:val="0"/>
          <w:szCs w:val="20"/>
          <w:lang w:val="zh-CN"/>
        </w:rPr>
      </w:pPr>
      <w:r w:rsidRPr="00241D59">
        <w:rPr>
          <w:rFonts w:ascii="宋体" w:hAnsi="宋体" w:hint="eastAsia"/>
          <w:b/>
          <w:bCs/>
          <w:kern w:val="0"/>
          <w:szCs w:val="20"/>
          <w:lang w:val="zh-CN"/>
        </w:rPr>
        <w:t>[注意事项]</w:t>
      </w:r>
    </w:p>
    <w:p w14:paraId="1A567F14" w14:textId="77777777" w:rsidR="00B00F04" w:rsidRDefault="00B00F04" w:rsidP="00B00F04">
      <w:pPr>
        <w:pStyle w:val="a4"/>
        <w:numPr>
          <w:ilvl w:val="0"/>
          <w:numId w:val="5"/>
        </w:numPr>
        <w:spacing w:before="0" w:beforeAutospacing="0" w:after="0" w:afterAutospacing="0" w:line="420" w:lineRule="exact"/>
        <w:ind w:left="0" w:firstLine="0"/>
        <w:rPr>
          <w:sz w:val="21"/>
          <w:szCs w:val="20"/>
        </w:rPr>
      </w:pPr>
      <w:r>
        <w:rPr>
          <w:rFonts w:hint="eastAsia"/>
          <w:sz w:val="21"/>
          <w:szCs w:val="20"/>
          <w:lang w:val="zh-CN"/>
        </w:rPr>
        <w:t>剪胸骨和胸壁时，伸入胸腔的剪刀要紧贴胸壁，以免损伤心脏和血管。</w:t>
      </w:r>
    </w:p>
    <w:p w14:paraId="0355F344" w14:textId="77777777" w:rsidR="00B00F04" w:rsidRDefault="00B00F04" w:rsidP="00B00F04">
      <w:pPr>
        <w:pStyle w:val="a4"/>
        <w:numPr>
          <w:ilvl w:val="0"/>
          <w:numId w:val="5"/>
        </w:numPr>
        <w:spacing w:before="0" w:beforeAutospacing="0" w:after="0" w:afterAutospacing="0" w:line="420" w:lineRule="exact"/>
        <w:ind w:left="0" w:firstLine="0"/>
        <w:rPr>
          <w:sz w:val="21"/>
          <w:szCs w:val="20"/>
        </w:rPr>
      </w:pPr>
      <w:r>
        <w:rPr>
          <w:sz w:val="21"/>
          <w:szCs w:val="20"/>
        </w:rPr>
        <w:t>倒三角形创口不要太大，尽量不要暴露肺和肝脏。</w:t>
      </w:r>
    </w:p>
    <w:p w14:paraId="136238BE" w14:textId="77777777" w:rsidR="00B00F04" w:rsidRPr="00A84216" w:rsidRDefault="00B00F04" w:rsidP="00B00F04">
      <w:pPr>
        <w:pStyle w:val="a4"/>
        <w:numPr>
          <w:ilvl w:val="0"/>
          <w:numId w:val="5"/>
        </w:numPr>
        <w:spacing w:before="0" w:beforeAutospacing="0" w:after="0" w:afterAutospacing="0" w:line="420" w:lineRule="exact"/>
        <w:ind w:left="0" w:firstLine="0"/>
        <w:rPr>
          <w:sz w:val="21"/>
          <w:szCs w:val="20"/>
          <w:lang w:val="zh-CN"/>
        </w:rPr>
      </w:pPr>
      <w:r w:rsidRPr="00A84216">
        <w:rPr>
          <w:sz w:val="21"/>
          <w:szCs w:val="20"/>
          <w:lang w:val="zh-CN"/>
        </w:rPr>
        <w:t>提起和剪开心包膜时要细心，避免损伤心脏。</w:t>
      </w:r>
    </w:p>
    <w:p w14:paraId="3DFF98F4" w14:textId="77777777" w:rsidR="00A03D5D" w:rsidRPr="00A03D5D" w:rsidRDefault="00B00F04" w:rsidP="00A84216">
      <w:pPr>
        <w:pStyle w:val="a4"/>
        <w:numPr>
          <w:ilvl w:val="0"/>
          <w:numId w:val="5"/>
        </w:numPr>
        <w:spacing w:before="0" w:beforeAutospacing="0" w:after="0" w:afterAutospacing="0" w:line="420" w:lineRule="exact"/>
        <w:ind w:left="0" w:firstLine="0"/>
        <w:rPr>
          <w:kern w:val="2"/>
          <w:sz w:val="21"/>
          <w:szCs w:val="20"/>
        </w:rPr>
      </w:pPr>
      <w:r w:rsidRPr="00A84216">
        <w:rPr>
          <w:sz w:val="21"/>
          <w:szCs w:val="20"/>
          <w:lang w:val="zh-CN"/>
        </w:rPr>
        <w:t>斯氏第一结扎后，房室迟迟不能恢复跳动，可做斯氏第二结扎加速其恢复。而每次结扎不宜扎得过紧过死，以能阻断兴奋传导为合适。</w:t>
      </w:r>
    </w:p>
    <w:p w14:paraId="3A279DFA" w14:textId="21B1D330" w:rsidR="00B00F04" w:rsidRPr="00241D59" w:rsidRDefault="00B00F04" w:rsidP="00241D59">
      <w:pPr>
        <w:adjustRightInd w:val="0"/>
        <w:spacing w:beforeLines="30" w:before="93" w:afterLines="30" w:after="93" w:line="420" w:lineRule="exact"/>
        <w:jc w:val="left"/>
        <w:rPr>
          <w:rFonts w:ascii="宋体" w:hAnsi="宋体"/>
          <w:b/>
          <w:bCs/>
          <w:kern w:val="0"/>
          <w:szCs w:val="20"/>
          <w:lang w:val="zh-CN"/>
        </w:rPr>
      </w:pPr>
      <w:r w:rsidRPr="00241D59">
        <w:rPr>
          <w:rFonts w:ascii="宋体" w:hAnsi="宋体" w:hint="eastAsia"/>
          <w:b/>
          <w:bCs/>
          <w:kern w:val="0"/>
          <w:szCs w:val="20"/>
          <w:lang w:val="zh-CN"/>
        </w:rPr>
        <w:t>[关键技术]</w:t>
      </w:r>
    </w:p>
    <w:p w14:paraId="616530AB" w14:textId="4BB6B214" w:rsidR="00A84216" w:rsidRDefault="00B00F04" w:rsidP="00B00F04">
      <w:pPr>
        <w:widowControl/>
        <w:spacing w:line="420" w:lineRule="exact"/>
        <w:jc w:val="left"/>
        <w:rPr>
          <w:rFonts w:ascii="宋体" w:hAnsi="宋体" w:hint="eastAsia"/>
          <w:bCs/>
          <w:vanish/>
          <w:color w:val="000000"/>
          <w:szCs w:val="22"/>
        </w:rPr>
      </w:pPr>
      <w:r>
        <w:rPr>
          <w:rFonts w:ascii="宋体" w:hAnsi="宋体" w:hint="eastAsia"/>
          <w:bCs/>
          <w:color w:val="000000"/>
          <w:szCs w:val="22"/>
        </w:rPr>
        <w:t>1．双毁髓技术</w:t>
      </w:r>
      <w:r w:rsidR="008940EA">
        <w:rPr>
          <w:rFonts w:ascii="宋体" w:hAnsi="宋体" w:hint="eastAsia"/>
          <w:bCs/>
          <w:color w:val="000000"/>
          <w:szCs w:val="22"/>
        </w:rPr>
        <w:t>。</w:t>
      </w:r>
    </w:p>
    <w:p w14:paraId="7CB2B832" w14:textId="77777777" w:rsidR="00B00F04" w:rsidRDefault="00B00F04" w:rsidP="00B00F04">
      <w:pPr>
        <w:spacing w:line="420" w:lineRule="exact"/>
        <w:rPr>
          <w:rFonts w:ascii="宋体" w:hAnsi="宋体"/>
          <w:bCs/>
          <w:color w:val="000000"/>
          <w:szCs w:val="22"/>
        </w:rPr>
      </w:pPr>
      <w:r>
        <w:rPr>
          <w:rFonts w:ascii="宋体" w:hAnsi="宋体" w:hint="eastAsia"/>
          <w:bCs/>
          <w:color w:val="000000"/>
          <w:szCs w:val="22"/>
        </w:rPr>
        <w:t>2．蛙心夹所夹心室位置及棉线松劲度的控制。</w:t>
      </w:r>
    </w:p>
    <w:p w14:paraId="6F51570A" w14:textId="77777777" w:rsidR="00B00F04" w:rsidRDefault="00B00F04" w:rsidP="00B00F04">
      <w:pPr>
        <w:pStyle w:val="a4"/>
        <w:tabs>
          <w:tab w:val="num" w:pos="360"/>
        </w:tabs>
        <w:spacing w:beforeLines="30" w:before="93" w:beforeAutospacing="0" w:afterLines="30" w:after="93" w:afterAutospacing="0" w:line="420" w:lineRule="exact"/>
        <w:rPr>
          <w:bCs/>
          <w:sz w:val="21"/>
          <w:szCs w:val="22"/>
        </w:rPr>
      </w:pPr>
      <w:r>
        <w:rPr>
          <w:rFonts w:hint="eastAsia"/>
          <w:bCs/>
          <w:sz w:val="21"/>
          <w:szCs w:val="22"/>
        </w:rPr>
        <w:t>3．斯氏结扎的位置及线的松紧度。</w:t>
      </w:r>
    </w:p>
    <w:p w14:paraId="1E8504A9" w14:textId="77777777" w:rsidR="00B00F04" w:rsidRPr="00241D59" w:rsidRDefault="00B00F04" w:rsidP="00241D59">
      <w:pPr>
        <w:adjustRightInd w:val="0"/>
        <w:spacing w:beforeLines="30" w:before="93" w:afterLines="30" w:after="93" w:line="420" w:lineRule="exact"/>
        <w:jc w:val="left"/>
        <w:rPr>
          <w:rFonts w:ascii="宋体" w:hAnsi="宋体"/>
          <w:b/>
          <w:bCs/>
          <w:kern w:val="0"/>
          <w:szCs w:val="20"/>
          <w:lang w:val="zh-CN"/>
        </w:rPr>
      </w:pPr>
      <w:r w:rsidRPr="00241D59">
        <w:rPr>
          <w:rFonts w:ascii="宋体" w:hAnsi="宋体" w:hint="eastAsia"/>
          <w:b/>
          <w:bCs/>
          <w:kern w:val="0"/>
          <w:szCs w:val="20"/>
          <w:lang w:val="zh-CN"/>
        </w:rPr>
        <w:lastRenderedPageBreak/>
        <w:t>[思考题]</w:t>
      </w:r>
    </w:p>
    <w:p w14:paraId="70107BC4" w14:textId="2ED30C65" w:rsidR="00B00F04" w:rsidRDefault="00B00F04" w:rsidP="00B00F04">
      <w:pPr>
        <w:widowControl/>
        <w:tabs>
          <w:tab w:val="left" w:pos="1665"/>
        </w:tabs>
        <w:spacing w:line="420" w:lineRule="exact"/>
        <w:jc w:val="left"/>
        <w:rPr>
          <w:rFonts w:ascii="宋体" w:hAnsi="宋体"/>
          <w:szCs w:val="20"/>
        </w:rPr>
      </w:pPr>
      <w:r>
        <w:rPr>
          <w:rFonts w:ascii="宋体" w:hAnsi="宋体"/>
          <w:szCs w:val="20"/>
        </w:rPr>
        <w:t>1. 正常情况下，静脉窦</w:t>
      </w:r>
      <w:r w:rsidR="008940EA">
        <w:rPr>
          <w:rFonts w:ascii="宋体" w:hAnsi="宋体" w:hint="eastAsia"/>
          <w:szCs w:val="20"/>
        </w:rPr>
        <w:t>、</w:t>
      </w:r>
      <w:r>
        <w:rPr>
          <w:rFonts w:ascii="宋体" w:hAnsi="宋体"/>
          <w:szCs w:val="20"/>
        </w:rPr>
        <w:t>心房</w:t>
      </w:r>
      <w:r w:rsidR="008940EA">
        <w:rPr>
          <w:rFonts w:ascii="宋体" w:hAnsi="宋体" w:hint="eastAsia"/>
          <w:szCs w:val="20"/>
        </w:rPr>
        <w:t>、</w:t>
      </w:r>
      <w:r>
        <w:rPr>
          <w:rFonts w:ascii="宋体" w:hAnsi="宋体"/>
          <w:szCs w:val="20"/>
        </w:rPr>
        <w:t>心室</w:t>
      </w:r>
      <w:r w:rsidR="008940EA">
        <w:rPr>
          <w:rFonts w:ascii="宋体" w:hAnsi="宋体" w:hint="eastAsia"/>
          <w:szCs w:val="20"/>
        </w:rPr>
        <w:t>的</w:t>
      </w:r>
      <w:r>
        <w:rPr>
          <w:rFonts w:ascii="宋体" w:hAnsi="宋体"/>
          <w:szCs w:val="20"/>
        </w:rPr>
        <w:t>节律性舒缩活动有何不同？为什么？</w:t>
      </w:r>
      <w:r>
        <w:rPr>
          <w:rFonts w:ascii="宋体" w:hAnsi="宋体"/>
          <w:szCs w:val="20"/>
        </w:rPr>
        <w:br/>
        <w:t>2. 斯氏第一</w:t>
      </w:r>
      <w:r w:rsidR="008940EA">
        <w:rPr>
          <w:rFonts w:ascii="宋体" w:hAnsi="宋体" w:hint="eastAsia"/>
          <w:szCs w:val="20"/>
        </w:rPr>
        <w:t>、</w:t>
      </w:r>
      <w:r>
        <w:rPr>
          <w:rFonts w:ascii="宋体" w:hAnsi="宋体"/>
          <w:szCs w:val="20"/>
        </w:rPr>
        <w:t>第二结扎后，心脏各部分</w:t>
      </w:r>
      <w:r w:rsidR="008940EA">
        <w:rPr>
          <w:rFonts w:ascii="宋体" w:hAnsi="宋体" w:hint="eastAsia"/>
          <w:szCs w:val="20"/>
        </w:rPr>
        <w:t>的</w:t>
      </w:r>
      <w:r>
        <w:rPr>
          <w:rFonts w:ascii="宋体" w:hAnsi="宋体"/>
          <w:szCs w:val="20"/>
        </w:rPr>
        <w:t>节律性活动立即有何变化</w:t>
      </w:r>
      <w:r w:rsidR="008940EA">
        <w:rPr>
          <w:rFonts w:ascii="宋体" w:hAnsi="宋体" w:hint="eastAsia"/>
          <w:szCs w:val="20"/>
        </w:rPr>
        <w:t>？</w:t>
      </w:r>
      <w:r>
        <w:rPr>
          <w:rFonts w:ascii="宋体" w:hAnsi="宋体"/>
          <w:szCs w:val="20"/>
        </w:rPr>
        <w:t>为什么？一段时间后，心脏各部分节律性活动又将如何</w:t>
      </w:r>
      <w:r w:rsidR="008940EA">
        <w:rPr>
          <w:rFonts w:ascii="宋体" w:hAnsi="宋体" w:hint="eastAsia"/>
          <w:szCs w:val="20"/>
        </w:rPr>
        <w:t>？</w:t>
      </w:r>
      <w:r>
        <w:rPr>
          <w:rFonts w:ascii="宋体" w:hAnsi="宋体"/>
          <w:szCs w:val="20"/>
        </w:rPr>
        <w:t>为什么？</w:t>
      </w:r>
    </w:p>
    <w:p w14:paraId="43690D22" w14:textId="2152E174" w:rsidR="00B00F04" w:rsidRPr="00241D59" w:rsidRDefault="00B00F04" w:rsidP="00B00F04">
      <w:pPr>
        <w:widowControl/>
        <w:tabs>
          <w:tab w:val="left" w:pos="1665"/>
        </w:tabs>
        <w:spacing w:line="420" w:lineRule="exact"/>
        <w:jc w:val="left"/>
        <w:rPr>
          <w:rFonts w:ascii="宋体" w:hAnsi="宋体"/>
          <w:b/>
          <w:bCs/>
          <w:kern w:val="0"/>
          <w:szCs w:val="20"/>
          <w:lang w:val="zh-CN"/>
        </w:rPr>
      </w:pPr>
      <w:r>
        <w:rPr>
          <w:rFonts w:ascii="宋体" w:hAnsi="宋体" w:hint="eastAsia"/>
          <w:szCs w:val="20"/>
        </w:rPr>
        <w:t>3．正常蛙心搏动曲线的各个组成部分</w:t>
      </w:r>
      <w:r w:rsidR="008940EA">
        <w:rPr>
          <w:rFonts w:ascii="宋体" w:hAnsi="宋体" w:hint="eastAsia"/>
          <w:szCs w:val="20"/>
        </w:rPr>
        <w:t>分别</w:t>
      </w:r>
      <w:r>
        <w:rPr>
          <w:rFonts w:ascii="宋体" w:hAnsi="宋体" w:hint="eastAsia"/>
          <w:szCs w:val="20"/>
        </w:rPr>
        <w:t>代表什么？</w:t>
      </w:r>
      <w:r>
        <w:rPr>
          <w:rFonts w:ascii="宋体" w:hAnsi="宋体"/>
          <w:szCs w:val="20"/>
        </w:rPr>
        <w:br/>
      </w:r>
      <w:bookmarkStart w:id="2" w:name="_GoBack"/>
      <w:r w:rsidRPr="00241D59">
        <w:rPr>
          <w:rFonts w:ascii="宋体" w:hAnsi="宋体" w:hint="eastAsia"/>
          <w:b/>
          <w:bCs/>
          <w:kern w:val="0"/>
          <w:szCs w:val="20"/>
          <w:lang w:val="zh-CN"/>
        </w:rPr>
        <w:t>[创新与探索]</w:t>
      </w:r>
      <w:bookmarkEnd w:id="2"/>
      <w:r w:rsidRPr="00241D59">
        <w:rPr>
          <w:rFonts w:ascii="宋体" w:hAnsi="宋体"/>
          <w:b/>
          <w:bCs/>
          <w:kern w:val="0"/>
          <w:szCs w:val="20"/>
          <w:lang w:val="zh-CN"/>
        </w:rPr>
        <w:tab/>
      </w:r>
    </w:p>
    <w:p w14:paraId="65F3E610" w14:textId="77777777" w:rsidR="008940EA" w:rsidRDefault="008940EA" w:rsidP="008940EA">
      <w:pPr>
        <w:widowControl/>
        <w:spacing w:line="420" w:lineRule="exact"/>
        <w:jc w:val="left"/>
        <w:rPr>
          <w:rFonts w:ascii="宋体" w:hAnsi="宋体"/>
          <w:bCs/>
          <w:color w:val="000000"/>
          <w:szCs w:val="22"/>
        </w:rPr>
      </w:pPr>
      <w:r>
        <w:rPr>
          <w:rFonts w:ascii="宋体" w:hAnsi="宋体" w:hint="eastAsia"/>
          <w:bCs/>
          <w:color w:val="000000"/>
          <w:szCs w:val="22"/>
        </w:rPr>
        <w:t>1</w:t>
      </w:r>
      <w:r>
        <w:rPr>
          <w:rFonts w:ascii="宋体" w:hAnsi="宋体"/>
          <w:bCs/>
          <w:color w:val="000000"/>
          <w:szCs w:val="22"/>
        </w:rPr>
        <w:t xml:space="preserve">. </w:t>
      </w:r>
      <w:r w:rsidR="00B00F04" w:rsidRPr="008940EA">
        <w:rPr>
          <w:rFonts w:ascii="宋体" w:hAnsi="宋体" w:hint="eastAsia"/>
          <w:bCs/>
          <w:color w:val="000000"/>
          <w:szCs w:val="22"/>
        </w:rPr>
        <w:t>试设计实验，证明两栖类心脏的起搏点是静脉窦。</w:t>
      </w:r>
    </w:p>
    <w:p w14:paraId="6D7C2D20" w14:textId="77777777" w:rsidR="008940EA" w:rsidRDefault="00B00F04" w:rsidP="008940EA">
      <w:pPr>
        <w:widowControl/>
        <w:spacing w:line="420" w:lineRule="exact"/>
        <w:jc w:val="left"/>
        <w:rPr>
          <w:rFonts w:ascii="宋体" w:hAnsi="宋体"/>
          <w:bCs/>
          <w:color w:val="000000"/>
          <w:szCs w:val="22"/>
        </w:rPr>
      </w:pPr>
      <w:r w:rsidRPr="008940EA">
        <w:rPr>
          <w:rFonts w:ascii="宋体" w:hAnsi="宋体" w:hint="eastAsia"/>
          <w:bCs/>
          <w:color w:val="000000"/>
          <w:szCs w:val="22"/>
        </w:rPr>
        <w:t>2．设计实验说明不同部位心肌的自动节律性不同。</w:t>
      </w:r>
    </w:p>
    <w:p w14:paraId="1EAF43F8" w14:textId="5E65D43A" w:rsidR="00B00F04" w:rsidRPr="008940EA" w:rsidRDefault="008940EA" w:rsidP="008940EA">
      <w:pPr>
        <w:widowControl/>
        <w:spacing w:line="420" w:lineRule="exact"/>
        <w:jc w:val="left"/>
        <w:rPr>
          <w:rFonts w:ascii="宋体" w:hAnsi="宋体"/>
          <w:bCs/>
          <w:color w:val="000000"/>
          <w:szCs w:val="22"/>
        </w:rPr>
      </w:pPr>
      <w:r>
        <w:rPr>
          <w:rFonts w:ascii="宋体" w:hAnsi="宋体"/>
          <w:bCs/>
          <w:color w:val="000000"/>
          <w:szCs w:val="22"/>
        </w:rPr>
        <w:t xml:space="preserve">3. </w:t>
      </w:r>
      <w:r w:rsidR="00B00F04" w:rsidRPr="008940EA">
        <w:rPr>
          <w:rFonts w:ascii="宋体" w:hAnsi="宋体" w:hint="eastAsia"/>
        </w:rPr>
        <w:t>试想如何寻找不同动物心脏的起搏点。</w:t>
      </w:r>
    </w:p>
    <w:p w14:paraId="0F1F5B61" w14:textId="77777777" w:rsidR="00B00F04" w:rsidRDefault="00B00F04" w:rsidP="00B00F04">
      <w:pPr>
        <w:spacing w:line="420" w:lineRule="exact"/>
        <w:rPr>
          <w:rFonts w:ascii="宋体" w:hAnsi="宋体"/>
        </w:rPr>
      </w:pPr>
    </w:p>
    <w:p w14:paraId="41015F58" w14:textId="77777777" w:rsidR="00B00F04" w:rsidRDefault="00B00F04" w:rsidP="00B00F04">
      <w:pPr>
        <w:spacing w:line="420" w:lineRule="exact"/>
        <w:rPr>
          <w:rFonts w:ascii="宋体" w:hAnsi="宋体"/>
        </w:rPr>
      </w:pPr>
    </w:p>
    <w:p w14:paraId="6CB39B44" w14:textId="142CC3F8" w:rsidR="00B00F04" w:rsidRDefault="00B00F04" w:rsidP="00B00F04">
      <w:pPr>
        <w:spacing w:beforeLines="50" w:before="156" w:afterLines="50" w:after="156" w:line="420" w:lineRule="exact"/>
        <w:jc w:val="center"/>
        <w:rPr>
          <w:rFonts w:ascii="楷体_GB2312" w:eastAsia="楷体_GB2312"/>
          <w:b/>
          <w:bCs/>
          <w:color w:val="000000"/>
          <w:sz w:val="28"/>
          <w:szCs w:val="72"/>
        </w:rPr>
      </w:pPr>
      <w:r>
        <w:rPr>
          <w:rFonts w:ascii="楷体_GB2312" w:eastAsia="楷体_GB2312" w:hint="eastAsia"/>
          <w:b/>
          <w:bCs/>
          <w:sz w:val="28"/>
        </w:rPr>
        <w:t>实</w:t>
      </w:r>
      <w:r>
        <w:rPr>
          <w:rFonts w:ascii="楷体_GB2312" w:eastAsia="楷体_GB2312" w:hint="eastAsia"/>
          <w:b/>
          <w:bCs/>
          <w:color w:val="000000"/>
          <w:sz w:val="28"/>
        </w:rPr>
        <w:t>验</w:t>
      </w:r>
      <w:r w:rsidR="00174DA2">
        <w:rPr>
          <w:rFonts w:ascii="楷体_GB2312" w:eastAsia="楷体_GB2312" w:hint="eastAsia"/>
          <w:b/>
          <w:bCs/>
          <w:color w:val="000000"/>
          <w:sz w:val="28"/>
        </w:rPr>
        <w:t>9</w:t>
      </w:r>
      <w:r>
        <w:rPr>
          <w:rFonts w:ascii="楷体_GB2312" w:eastAsia="楷体_GB2312" w:hint="eastAsia"/>
          <w:b/>
          <w:bCs/>
          <w:color w:val="000000"/>
          <w:sz w:val="28"/>
        </w:rPr>
        <w:t xml:space="preserve">  </w:t>
      </w:r>
      <w:r>
        <w:rPr>
          <w:rFonts w:ascii="楷体_GB2312" w:eastAsia="楷体_GB2312" w:hint="eastAsia"/>
          <w:b/>
          <w:bCs/>
          <w:color w:val="000000"/>
          <w:sz w:val="28"/>
          <w:szCs w:val="20"/>
        </w:rPr>
        <w:t>蛙类心室的期前（</w:t>
      </w:r>
      <w:r>
        <w:rPr>
          <w:rFonts w:ascii="楷体_GB2312" w:eastAsia="楷体_GB2312"/>
          <w:b/>
          <w:bCs/>
          <w:color w:val="000000"/>
          <w:sz w:val="28"/>
          <w:szCs w:val="20"/>
        </w:rPr>
        <w:t>期外</w:t>
      </w:r>
      <w:r>
        <w:rPr>
          <w:rFonts w:ascii="楷体_GB2312" w:eastAsia="楷体_GB2312" w:hint="eastAsia"/>
          <w:b/>
          <w:bCs/>
          <w:color w:val="000000"/>
          <w:sz w:val="28"/>
          <w:szCs w:val="20"/>
        </w:rPr>
        <w:t>）</w:t>
      </w:r>
      <w:r>
        <w:rPr>
          <w:rFonts w:ascii="楷体_GB2312" w:eastAsia="楷体_GB2312"/>
          <w:b/>
          <w:bCs/>
          <w:color w:val="000000"/>
          <w:sz w:val="28"/>
          <w:szCs w:val="20"/>
        </w:rPr>
        <w:t>收缩与代偿</w:t>
      </w:r>
      <w:r>
        <w:rPr>
          <w:rFonts w:ascii="楷体_GB2312" w:eastAsia="楷体_GB2312" w:hint="eastAsia"/>
          <w:b/>
          <w:bCs/>
          <w:color w:val="000000"/>
          <w:sz w:val="28"/>
          <w:szCs w:val="20"/>
        </w:rPr>
        <w:t>间歇</w:t>
      </w:r>
    </w:p>
    <w:p w14:paraId="415879E9" w14:textId="77777777" w:rsidR="00B00F04" w:rsidRDefault="00B00F04" w:rsidP="0034332F">
      <w:pPr>
        <w:spacing w:line="420" w:lineRule="exact"/>
        <w:rPr>
          <w:rFonts w:ascii="宋体" w:hAnsi="宋体"/>
          <w:b/>
          <w:bCs/>
        </w:rPr>
      </w:pPr>
      <w:r>
        <w:rPr>
          <w:rFonts w:ascii="宋体" w:hAnsi="宋体" w:hint="eastAsia"/>
          <w:b/>
          <w:bCs/>
        </w:rPr>
        <w:t>[实验</w:t>
      </w:r>
      <w:r>
        <w:rPr>
          <w:rFonts w:ascii="宋体" w:hAnsi="宋体"/>
          <w:b/>
          <w:bCs/>
        </w:rPr>
        <w:t>目的</w:t>
      </w:r>
      <w:r>
        <w:rPr>
          <w:rFonts w:ascii="宋体" w:hAnsi="宋体" w:hint="eastAsia"/>
          <w:b/>
          <w:bCs/>
        </w:rPr>
        <w:t>与要求]</w:t>
      </w:r>
    </w:p>
    <w:p w14:paraId="7A49C35F" w14:textId="0D548229" w:rsidR="00B00F04" w:rsidRDefault="00B00F04" w:rsidP="0034332F">
      <w:pPr>
        <w:adjustRightInd w:val="0"/>
        <w:spacing w:line="420" w:lineRule="exact"/>
        <w:rPr>
          <w:rFonts w:ascii="宋体" w:hAnsi="宋体"/>
        </w:rPr>
      </w:pPr>
      <w:r>
        <w:rPr>
          <w:rFonts w:ascii="宋体" w:hAnsi="宋体" w:hint="eastAsia"/>
          <w:kern w:val="0"/>
          <w:szCs w:val="20"/>
          <w:lang w:val="zh-CN"/>
        </w:rPr>
        <w:t>1．了解心肌的特性并掌握蛙心收缩的记录方法。</w:t>
      </w:r>
    </w:p>
    <w:p w14:paraId="7AD90AA5" w14:textId="77777777" w:rsidR="00B00F04" w:rsidRDefault="00B00F04" w:rsidP="0034332F">
      <w:pPr>
        <w:tabs>
          <w:tab w:val="num" w:pos="180"/>
        </w:tabs>
        <w:spacing w:line="420" w:lineRule="exact"/>
        <w:rPr>
          <w:rFonts w:ascii="宋体" w:hAnsi="宋体"/>
        </w:rPr>
      </w:pPr>
      <w:r>
        <w:rPr>
          <w:rFonts w:ascii="宋体" w:hAnsi="宋体" w:hint="eastAsia"/>
          <w:szCs w:val="20"/>
        </w:rPr>
        <w:t>2．</w:t>
      </w:r>
      <w:r>
        <w:rPr>
          <w:rFonts w:ascii="宋体" w:hAnsi="宋体"/>
          <w:szCs w:val="20"/>
        </w:rPr>
        <w:t>观察额外刺激对心脏收缩的影响，了解其产生机理</w:t>
      </w:r>
      <w:r>
        <w:rPr>
          <w:rFonts w:ascii="宋体" w:hAnsi="宋体" w:hint="eastAsia"/>
          <w:szCs w:val="20"/>
        </w:rPr>
        <w:t>，验证心肌兴奋性的周期性变化特征。</w:t>
      </w:r>
    </w:p>
    <w:p w14:paraId="737A54F3" w14:textId="77777777" w:rsidR="00B00F04" w:rsidRDefault="00B00F04" w:rsidP="00B00F04">
      <w:pPr>
        <w:pStyle w:val="a4"/>
        <w:spacing w:beforeLines="30" w:before="93" w:beforeAutospacing="0" w:afterLines="30" w:after="93" w:afterAutospacing="0" w:line="420" w:lineRule="exact"/>
        <w:rPr>
          <w:b/>
          <w:bCs/>
          <w:sz w:val="21"/>
          <w:szCs w:val="48"/>
        </w:rPr>
      </w:pPr>
      <w:r>
        <w:rPr>
          <w:rFonts w:hint="eastAsia"/>
          <w:b/>
          <w:bCs/>
          <w:sz w:val="21"/>
          <w:szCs w:val="48"/>
        </w:rPr>
        <w:t>[</w:t>
      </w:r>
      <w:r>
        <w:rPr>
          <w:b/>
          <w:bCs/>
          <w:sz w:val="21"/>
          <w:szCs w:val="48"/>
        </w:rPr>
        <w:t>实验原理</w:t>
      </w:r>
      <w:r>
        <w:rPr>
          <w:rFonts w:hint="eastAsia"/>
          <w:b/>
          <w:bCs/>
          <w:sz w:val="21"/>
          <w:szCs w:val="48"/>
        </w:rPr>
        <w:t>]</w:t>
      </w:r>
    </w:p>
    <w:p w14:paraId="3719D59B" w14:textId="6FA2ED9A" w:rsidR="00B00F04" w:rsidRDefault="0034332F" w:rsidP="0034332F">
      <w:pPr>
        <w:adjustRightInd w:val="0"/>
        <w:spacing w:line="420" w:lineRule="exact"/>
        <w:ind w:firstLineChars="225" w:firstLine="473"/>
        <w:rPr>
          <w:rFonts w:ascii="宋体" w:hAnsi="宋体" w:cs="Arial"/>
          <w:kern w:val="0"/>
          <w:szCs w:val="20"/>
          <w:lang w:val="zh-CN"/>
        </w:rPr>
      </w:pPr>
      <w:r>
        <w:rPr>
          <w:rFonts w:ascii="宋体" w:hAnsi="宋体" w:cs="Arial" w:hint="eastAsia"/>
          <w:kern w:val="0"/>
          <w:szCs w:val="20"/>
          <w:lang w:val="zh-CN"/>
        </w:rPr>
        <w:t>心肌的绝对不应期长，几乎占据整个收缩期和舒张早期，在此期</w:t>
      </w:r>
      <w:r w:rsidR="00B00F04">
        <w:rPr>
          <w:rFonts w:ascii="宋体" w:hAnsi="宋体" w:cs="Arial" w:hint="eastAsia"/>
          <w:kern w:val="0"/>
          <w:szCs w:val="20"/>
          <w:lang w:val="zh-CN"/>
        </w:rPr>
        <w:t>间给予任何强大的刺激均不能产生动作电位。在心肌的相对不应期给予单个阈上刺激，可引起一次额外收缩，其后便产生一个较长的代偿间歇。另外，心肌还具有</w:t>
      </w:r>
      <w:r w:rsidR="00B00F04">
        <w:rPr>
          <w:rFonts w:ascii="宋体" w:hAnsi="宋体" w:cs="Arial"/>
          <w:kern w:val="0"/>
          <w:szCs w:val="20"/>
          <w:lang w:val="zh-CN"/>
        </w:rPr>
        <w:t>“</w:t>
      </w:r>
      <w:r w:rsidR="00B00F04">
        <w:rPr>
          <w:rFonts w:ascii="宋体" w:hAnsi="宋体" w:cs="Arial" w:hint="eastAsia"/>
          <w:kern w:val="0"/>
          <w:szCs w:val="20"/>
          <w:lang w:val="zh-CN"/>
        </w:rPr>
        <w:t>全或无</w:t>
      </w:r>
      <w:r w:rsidR="00B00F04">
        <w:rPr>
          <w:rFonts w:ascii="宋体" w:hAnsi="宋体" w:cs="Arial"/>
          <w:kern w:val="0"/>
          <w:szCs w:val="20"/>
          <w:lang w:val="zh-CN"/>
        </w:rPr>
        <w:t>”</w:t>
      </w:r>
      <w:r w:rsidR="00B00F04">
        <w:rPr>
          <w:rFonts w:ascii="宋体" w:hAnsi="宋体" w:cs="Arial" w:hint="eastAsia"/>
          <w:kern w:val="0"/>
          <w:szCs w:val="20"/>
          <w:lang w:val="zh-CN"/>
        </w:rPr>
        <w:t>的特征，在其他因素恒定的条件下，心肌对不同强度的阈上刺激均发生同样大小的收缩反应。</w:t>
      </w:r>
    </w:p>
    <w:p w14:paraId="7524615D" w14:textId="77777777" w:rsidR="00B00F04" w:rsidRDefault="00B00F04" w:rsidP="0034332F">
      <w:pPr>
        <w:adjustRightInd w:val="0"/>
        <w:spacing w:line="420" w:lineRule="exact"/>
        <w:ind w:firstLineChars="225" w:firstLine="473"/>
        <w:rPr>
          <w:rFonts w:ascii="宋体" w:hAnsi="宋体"/>
          <w:color w:val="000000"/>
          <w:szCs w:val="20"/>
        </w:rPr>
      </w:pPr>
      <w:r>
        <w:rPr>
          <w:rFonts w:ascii="宋体" w:hAnsi="宋体" w:hint="eastAsia"/>
          <w:color w:val="000000"/>
          <w:szCs w:val="20"/>
        </w:rPr>
        <w:t>心</w:t>
      </w:r>
      <w:r>
        <w:rPr>
          <w:rFonts w:ascii="宋体" w:hAnsi="宋体"/>
          <w:color w:val="000000"/>
          <w:szCs w:val="20"/>
        </w:rPr>
        <w:t>肌每兴奋一次，其兴奋性就发生一次周期性的变化：心肌兴奋性的特点在于其有效不应期（绝对不应期）较长，约相当于整个收缩期和舒张早期，在此期中，任何刺激均不能引起心肌兴奋而收缩。而相对不应期和超常期均发生在舒张期内，在舒张早期以后，给予一次较强的阈上刺激，则可在正常节律性兴奋达到前，产生一次提前出现的兴奋和收缩，称之为期前收缩。期前收缩也有不应期，因此，如果下一次正常的窦性节律性兴奋到达时正好落在期前收缩的有效不应期，便不能引起心肌兴奋而收缩，须</w:t>
      </w:r>
      <w:r>
        <w:rPr>
          <w:rFonts w:ascii="宋体" w:hAnsi="宋体" w:hint="eastAsia"/>
          <w:color w:val="000000"/>
          <w:szCs w:val="20"/>
        </w:rPr>
        <w:t>待</w:t>
      </w:r>
      <w:r>
        <w:rPr>
          <w:rFonts w:ascii="宋体" w:hAnsi="宋体"/>
          <w:color w:val="000000"/>
          <w:szCs w:val="20"/>
        </w:rPr>
        <w:t>静脉窦传来下一次兴奋才能发生收缩反应，这样在期前收缩之后就会出现一个较长的舒张期（间歇期），</w:t>
      </w:r>
      <w:r>
        <w:rPr>
          <w:rFonts w:ascii="宋体" w:hAnsi="宋体" w:hint="eastAsia"/>
          <w:color w:val="000000"/>
          <w:szCs w:val="20"/>
        </w:rPr>
        <w:t>称</w:t>
      </w:r>
      <w:r>
        <w:rPr>
          <w:rFonts w:ascii="宋体" w:hAnsi="宋体"/>
          <w:color w:val="000000"/>
          <w:szCs w:val="20"/>
        </w:rPr>
        <w:t>为代偿间歇。</w:t>
      </w:r>
    </w:p>
    <w:p w14:paraId="0FB8269F" w14:textId="77777777" w:rsidR="00B00F04" w:rsidRDefault="00B00F04" w:rsidP="00B00F04">
      <w:pPr>
        <w:pStyle w:val="a4"/>
        <w:spacing w:beforeLines="30" w:before="93" w:beforeAutospacing="0" w:afterLines="30" w:after="93" w:afterAutospacing="0" w:line="420" w:lineRule="exact"/>
        <w:rPr>
          <w:b/>
          <w:bCs/>
          <w:sz w:val="21"/>
        </w:rPr>
      </w:pPr>
      <w:r>
        <w:rPr>
          <w:rFonts w:hint="eastAsia"/>
          <w:b/>
          <w:bCs/>
          <w:sz w:val="21"/>
          <w:szCs w:val="48"/>
        </w:rPr>
        <w:t>[实验对象与</w:t>
      </w:r>
      <w:r>
        <w:rPr>
          <w:b/>
          <w:bCs/>
          <w:sz w:val="21"/>
          <w:szCs w:val="48"/>
        </w:rPr>
        <w:t>器材</w:t>
      </w:r>
      <w:r>
        <w:rPr>
          <w:rFonts w:hint="eastAsia"/>
          <w:b/>
          <w:bCs/>
          <w:sz w:val="21"/>
          <w:szCs w:val="48"/>
        </w:rPr>
        <w:t>]</w:t>
      </w:r>
    </w:p>
    <w:p w14:paraId="26AE62BA" w14:textId="14F99D55" w:rsidR="00B00F04" w:rsidRDefault="00B00F04" w:rsidP="0034332F">
      <w:pPr>
        <w:widowControl/>
        <w:spacing w:line="420" w:lineRule="exact"/>
        <w:rPr>
          <w:rFonts w:ascii="宋体" w:hAnsi="宋体"/>
          <w:bCs/>
          <w:color w:val="000000"/>
          <w:szCs w:val="22"/>
          <w14:shadow w14:blurRad="50800" w14:dist="38100" w14:dir="2700000" w14:sx="100000" w14:sy="100000" w14:kx="0" w14:ky="0" w14:algn="tl">
            <w14:srgbClr w14:val="000000">
              <w14:alpha w14:val="60000"/>
            </w14:srgbClr>
          </w14:shadow>
        </w:rPr>
      </w:pPr>
      <w:r>
        <w:rPr>
          <w:rFonts w:ascii="宋体" w:hAnsi="宋体"/>
        </w:rPr>
        <w:t></w:t>
      </w:r>
      <w:r>
        <w:rPr>
          <w:rFonts w:ascii="宋体" w:hAnsi="宋体"/>
          <w:szCs w:val="20"/>
        </w:rPr>
        <w:t>蟾蜍</w:t>
      </w:r>
      <w:r>
        <w:rPr>
          <w:rFonts w:ascii="宋体" w:hAnsi="宋体" w:hint="eastAsia"/>
          <w:szCs w:val="20"/>
        </w:rPr>
        <w:t>、</w:t>
      </w:r>
      <w:r>
        <w:rPr>
          <w:rFonts w:ascii="宋体" w:hAnsi="宋体"/>
          <w:szCs w:val="20"/>
        </w:rPr>
        <w:t>蛙类手术</w:t>
      </w:r>
      <w:r>
        <w:rPr>
          <w:rFonts w:ascii="宋体" w:hAnsi="宋体"/>
          <w:color w:val="000000"/>
          <w:szCs w:val="20"/>
        </w:rPr>
        <w:t>器械</w:t>
      </w:r>
      <w:r>
        <w:rPr>
          <w:rFonts w:ascii="宋体" w:hAnsi="宋体" w:hint="eastAsia"/>
          <w:color w:val="000000"/>
          <w:szCs w:val="20"/>
        </w:rPr>
        <w:t>、</w:t>
      </w:r>
      <w:hyperlink r:id="rId10" w:tgtFrame="_blank" w:history="1">
        <w:r>
          <w:rPr>
            <w:rStyle w:val="a3"/>
            <w:rFonts w:ascii="宋体" w:hAnsi="宋体"/>
            <w:color w:val="000000"/>
            <w:szCs w:val="20"/>
            <w:u w:val="none"/>
          </w:rPr>
          <w:t>蛙板</w:t>
        </w:r>
      </w:hyperlink>
      <w:r>
        <w:rPr>
          <w:rFonts w:ascii="宋体" w:hAnsi="宋体" w:hint="eastAsia"/>
          <w:color w:val="000000"/>
          <w:szCs w:val="20"/>
        </w:rPr>
        <w:t>、</w:t>
      </w:r>
      <w:r>
        <w:rPr>
          <w:rFonts w:ascii="宋体" w:hAnsi="宋体"/>
          <w:color w:val="000000"/>
          <w:szCs w:val="20"/>
        </w:rPr>
        <w:t>蛙心夹</w:t>
      </w:r>
      <w:r>
        <w:rPr>
          <w:rFonts w:ascii="宋体" w:hAnsi="宋体" w:hint="eastAsia"/>
          <w:color w:val="000000"/>
          <w:szCs w:val="20"/>
        </w:rPr>
        <w:t>、张力</w:t>
      </w:r>
      <w:hyperlink r:id="rId11" w:tgtFrame="_blank" w:history="1">
        <w:r>
          <w:rPr>
            <w:rStyle w:val="a3"/>
            <w:rFonts w:ascii="宋体" w:hAnsi="宋体"/>
            <w:color w:val="000000"/>
            <w:szCs w:val="20"/>
            <w:u w:val="none"/>
          </w:rPr>
          <w:t>换能器</w:t>
        </w:r>
      </w:hyperlink>
      <w:r>
        <w:rPr>
          <w:rFonts w:ascii="宋体" w:hAnsi="宋体" w:hint="eastAsia"/>
          <w:color w:val="000000"/>
          <w:szCs w:val="20"/>
        </w:rPr>
        <w:t>、</w:t>
      </w:r>
      <w:r>
        <w:rPr>
          <w:rFonts w:ascii="宋体" w:hAnsi="宋体"/>
          <w:color w:val="000000"/>
          <w:szCs w:val="20"/>
        </w:rPr>
        <w:t>生物信号采集处理系统</w:t>
      </w:r>
      <w:r>
        <w:rPr>
          <w:rFonts w:ascii="宋体" w:hAnsi="宋体" w:hint="eastAsia"/>
          <w:color w:val="000000"/>
          <w:szCs w:val="20"/>
        </w:rPr>
        <w:t>、</w:t>
      </w:r>
      <w:hyperlink r:id="rId12" w:tgtFrame="_blank" w:history="1">
        <w:r>
          <w:rPr>
            <w:rStyle w:val="a3"/>
            <w:rFonts w:ascii="宋体" w:hAnsi="宋体"/>
            <w:color w:val="000000"/>
            <w:szCs w:val="20"/>
            <w:u w:val="none"/>
          </w:rPr>
          <w:t>任氏液</w:t>
        </w:r>
      </w:hyperlink>
      <w:r>
        <w:rPr>
          <w:rFonts w:ascii="宋体" w:hAnsi="宋体" w:hint="eastAsia"/>
          <w:color w:val="000000"/>
          <w:szCs w:val="20"/>
        </w:rPr>
        <w:t>、</w:t>
      </w:r>
      <w:r>
        <w:rPr>
          <w:rFonts w:ascii="宋体" w:hAnsi="宋体"/>
          <w:color w:val="000000"/>
          <w:szCs w:val="20"/>
        </w:rPr>
        <w:t>棉</w:t>
      </w:r>
      <w:r>
        <w:rPr>
          <w:rFonts w:ascii="宋体" w:hAnsi="宋体" w:hint="eastAsia"/>
          <w:color w:val="000000"/>
          <w:szCs w:val="20"/>
        </w:rPr>
        <w:t>线、刺激电极、脱脂棉、</w:t>
      </w:r>
      <w:r>
        <w:rPr>
          <w:rFonts w:ascii="宋体" w:hAnsi="宋体"/>
          <w:color w:val="000000"/>
          <w:szCs w:val="20"/>
        </w:rPr>
        <w:t>铁支架</w:t>
      </w:r>
    </w:p>
    <w:p w14:paraId="0B0E3F8F" w14:textId="53439CD1" w:rsidR="00B00F04" w:rsidRPr="0034332F" w:rsidRDefault="0034332F" w:rsidP="0034332F">
      <w:pPr>
        <w:pStyle w:val="a4"/>
        <w:spacing w:beforeLines="30" w:before="93" w:beforeAutospacing="0" w:afterLines="30" w:after="93" w:afterAutospacing="0" w:line="420" w:lineRule="exact"/>
        <w:rPr>
          <w:b/>
          <w:bCs/>
          <w:sz w:val="21"/>
          <w:szCs w:val="48"/>
        </w:rPr>
      </w:pPr>
      <w:r w:rsidRPr="0034332F">
        <w:rPr>
          <w:rFonts w:hint="eastAsia"/>
          <w:b/>
          <w:bCs/>
          <w:sz w:val="21"/>
          <w:szCs w:val="48"/>
        </w:rPr>
        <w:t>[</w:t>
      </w:r>
      <w:r w:rsidR="00B00F04" w:rsidRPr="0034332F">
        <w:rPr>
          <w:rFonts w:hint="eastAsia"/>
          <w:b/>
          <w:bCs/>
          <w:sz w:val="21"/>
          <w:szCs w:val="48"/>
        </w:rPr>
        <w:t>实验步骤</w:t>
      </w:r>
      <w:r w:rsidRPr="0034332F">
        <w:rPr>
          <w:rFonts w:hint="eastAsia"/>
          <w:b/>
          <w:bCs/>
          <w:sz w:val="21"/>
          <w:szCs w:val="48"/>
        </w:rPr>
        <w:t>]</w:t>
      </w:r>
    </w:p>
    <w:p w14:paraId="5958F672" w14:textId="3E5B5DE2" w:rsidR="0034332F" w:rsidRDefault="0034332F" w:rsidP="0034332F">
      <w:pPr>
        <w:pStyle w:val="a4"/>
        <w:spacing w:before="0" w:beforeAutospacing="0" w:after="0" w:afterAutospacing="0" w:line="420" w:lineRule="exact"/>
        <w:rPr>
          <w:sz w:val="21"/>
          <w:szCs w:val="20"/>
        </w:rPr>
      </w:pPr>
      <w:r>
        <w:rPr>
          <w:rFonts w:hint="eastAsia"/>
          <w:sz w:val="21"/>
          <w:szCs w:val="20"/>
        </w:rPr>
        <w:lastRenderedPageBreak/>
        <w:t>1</w:t>
      </w:r>
      <w:r>
        <w:rPr>
          <w:sz w:val="21"/>
          <w:szCs w:val="20"/>
        </w:rPr>
        <w:t xml:space="preserve">. </w:t>
      </w:r>
      <w:r w:rsidR="00B00F04">
        <w:rPr>
          <w:rFonts w:hint="eastAsia"/>
          <w:sz w:val="21"/>
          <w:szCs w:val="20"/>
        </w:rPr>
        <w:t>暴露心脏</w:t>
      </w:r>
      <w:r>
        <w:rPr>
          <w:rFonts w:hint="eastAsia"/>
          <w:sz w:val="21"/>
          <w:szCs w:val="20"/>
        </w:rPr>
        <w:t>及实验装置连接</w:t>
      </w:r>
    </w:p>
    <w:p w14:paraId="3CA8F717" w14:textId="0002FF68" w:rsidR="00B00F04" w:rsidRDefault="00377FB9" w:rsidP="0034332F">
      <w:pPr>
        <w:pStyle w:val="a4"/>
        <w:spacing w:before="0" w:beforeAutospacing="0" w:after="0" w:afterAutospacing="0" w:line="420" w:lineRule="exact"/>
        <w:ind w:firstLineChars="200" w:firstLine="420"/>
        <w:rPr>
          <w:rFonts w:cs="Arial"/>
          <w:sz w:val="21"/>
          <w:szCs w:val="20"/>
          <w:lang w:val="zh-CN"/>
        </w:rPr>
      </w:pPr>
      <w:r w:rsidRPr="00377FB9">
        <w:rPr>
          <w:rFonts w:cs="Arial"/>
          <w:sz w:val="21"/>
          <w:szCs w:val="20"/>
        </w:rPr>
        <w:drawing>
          <wp:anchor distT="0" distB="0" distL="114300" distR="114300" simplePos="0" relativeHeight="251666432" behindDoc="0" locked="0" layoutInCell="1" allowOverlap="1" wp14:anchorId="3DD3EA38" wp14:editId="26FDD441">
            <wp:simplePos x="0" y="0"/>
            <wp:positionH relativeFrom="column">
              <wp:posOffset>1666875</wp:posOffset>
            </wp:positionH>
            <wp:positionV relativeFrom="paragraph">
              <wp:posOffset>972820</wp:posOffset>
            </wp:positionV>
            <wp:extent cx="1737995" cy="221869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3" cstate="print">
                      <a:extLst>
                        <a:ext uri="{28A0092B-C50C-407E-A947-70E740481C1C}">
                          <a14:useLocalDpi xmlns:a14="http://schemas.microsoft.com/office/drawing/2010/main" val="0"/>
                        </a:ext>
                      </a:extLst>
                    </a:blip>
                    <a:srcRect l="31627" t="6393" r="18814" b="9251"/>
                    <a:stretch/>
                  </pic:blipFill>
                  <pic:spPr>
                    <a:xfrm>
                      <a:off x="0" y="0"/>
                      <a:ext cx="1737995" cy="2218690"/>
                    </a:xfrm>
                    <a:prstGeom prst="rect">
                      <a:avLst/>
                    </a:prstGeom>
                  </pic:spPr>
                </pic:pic>
              </a:graphicData>
            </a:graphic>
            <wp14:sizeRelH relativeFrom="margin">
              <wp14:pctWidth>0</wp14:pctWidth>
            </wp14:sizeRelH>
            <wp14:sizeRelV relativeFrom="margin">
              <wp14:pctHeight>0</wp14:pctHeight>
            </wp14:sizeRelV>
          </wp:anchor>
        </w:drawing>
      </w:r>
      <w:r w:rsidR="00B00F04">
        <w:rPr>
          <w:rFonts w:hint="eastAsia"/>
          <w:sz w:val="21"/>
          <w:szCs w:val="20"/>
        </w:rPr>
        <w:t>操作同实验</w:t>
      </w:r>
      <w:r w:rsidR="0034332F">
        <w:rPr>
          <w:rFonts w:hint="eastAsia"/>
          <w:sz w:val="21"/>
          <w:szCs w:val="20"/>
        </w:rPr>
        <w:t>8</w:t>
      </w:r>
      <w:r w:rsidR="00B00F04">
        <w:rPr>
          <w:rFonts w:hint="eastAsia"/>
          <w:sz w:val="21"/>
          <w:szCs w:val="20"/>
        </w:rPr>
        <w:t>，</w:t>
      </w:r>
      <w:r w:rsidR="00B00F04">
        <w:rPr>
          <w:rFonts w:cs="Arial" w:hint="eastAsia"/>
          <w:sz w:val="21"/>
          <w:szCs w:val="20"/>
          <w:lang w:val="zh-CN"/>
        </w:rPr>
        <w:t>连</w:t>
      </w:r>
      <w:r w:rsidR="0034332F">
        <w:rPr>
          <w:rFonts w:cs="Arial" w:hint="eastAsia"/>
          <w:sz w:val="21"/>
          <w:szCs w:val="20"/>
          <w:lang w:val="zh-CN"/>
        </w:rPr>
        <w:t>接</w:t>
      </w:r>
      <w:r w:rsidR="00B00F04">
        <w:rPr>
          <w:rFonts w:cs="Arial" w:hint="eastAsia"/>
          <w:sz w:val="21"/>
          <w:szCs w:val="20"/>
          <w:lang w:val="zh-CN"/>
        </w:rPr>
        <w:t>张力换能器</w:t>
      </w:r>
      <w:r w:rsidR="0034332F">
        <w:rPr>
          <w:rFonts w:cs="Arial" w:hint="eastAsia"/>
          <w:sz w:val="21"/>
          <w:szCs w:val="20"/>
          <w:lang w:val="zh-CN"/>
        </w:rPr>
        <w:t>的棉线</w:t>
      </w:r>
      <w:r w:rsidR="00B00F04">
        <w:rPr>
          <w:rFonts w:cs="Arial" w:hint="eastAsia"/>
          <w:sz w:val="21"/>
          <w:szCs w:val="20"/>
          <w:lang w:val="zh-CN"/>
        </w:rPr>
        <w:t>松紧</w:t>
      </w:r>
      <w:r w:rsidR="0034332F">
        <w:rPr>
          <w:rFonts w:cs="Arial" w:hint="eastAsia"/>
          <w:sz w:val="21"/>
          <w:szCs w:val="20"/>
          <w:lang w:val="zh-CN"/>
        </w:rPr>
        <w:t>要</w:t>
      </w:r>
      <w:r w:rsidR="00B00F04">
        <w:rPr>
          <w:rFonts w:cs="Arial" w:hint="eastAsia"/>
          <w:sz w:val="21"/>
          <w:szCs w:val="20"/>
          <w:lang w:val="zh-CN"/>
        </w:rPr>
        <w:t>适度</w:t>
      </w:r>
      <w:r w:rsidR="0034332F">
        <w:rPr>
          <w:rFonts w:cs="Arial" w:hint="eastAsia"/>
          <w:sz w:val="21"/>
          <w:szCs w:val="20"/>
          <w:lang w:val="zh-CN"/>
        </w:rPr>
        <w:t>，</w:t>
      </w:r>
      <w:r w:rsidR="0034332F" w:rsidRPr="0034332F">
        <w:rPr>
          <w:rFonts w:cs="Arial" w:hint="eastAsia"/>
          <w:sz w:val="21"/>
          <w:szCs w:val="20"/>
          <w:lang w:val="zh-CN"/>
        </w:rPr>
        <w:t>张力换能器的数据端连记录系统1通道</w:t>
      </w:r>
      <w:r w:rsidR="00777E14">
        <w:rPr>
          <w:rFonts w:cs="Arial" w:hint="eastAsia"/>
          <w:sz w:val="21"/>
          <w:szCs w:val="20"/>
          <w:lang w:val="zh-CN"/>
        </w:rPr>
        <w:t>。</w:t>
      </w:r>
      <w:r w:rsidR="00777E14" w:rsidRPr="00777E14">
        <w:rPr>
          <w:rFonts w:cs="Arial" w:hint="eastAsia"/>
          <w:sz w:val="21"/>
          <w:szCs w:val="20"/>
          <w:lang w:val="zh-CN"/>
        </w:rPr>
        <w:t>将刺激电极安放在心室外壁，使之即</w:t>
      </w:r>
      <w:r w:rsidR="00777E14">
        <w:rPr>
          <w:rFonts w:cs="Arial" w:hint="eastAsia"/>
          <w:sz w:val="21"/>
          <w:szCs w:val="20"/>
          <w:lang w:val="zh-CN"/>
        </w:rPr>
        <w:t>不影响心搏，又能同心室密切接触，电极另一端与刺激器的输出端相连。</w:t>
      </w:r>
      <w:r w:rsidR="00B00F04">
        <w:rPr>
          <w:rFonts w:cs="Arial" w:hint="eastAsia"/>
          <w:sz w:val="21"/>
          <w:szCs w:val="20"/>
          <w:lang w:val="zh-CN"/>
        </w:rPr>
        <w:t>实验装置见图</w:t>
      </w:r>
      <w:r w:rsidR="00174DA2">
        <w:rPr>
          <w:rFonts w:cs="Arial"/>
          <w:sz w:val="21"/>
          <w:szCs w:val="20"/>
          <w:lang w:val="zh-CN"/>
        </w:rPr>
        <w:t>9</w:t>
      </w:r>
      <w:r w:rsidR="00B00F04">
        <w:rPr>
          <w:rFonts w:cs="Arial" w:hint="eastAsia"/>
          <w:sz w:val="21"/>
          <w:szCs w:val="20"/>
          <w:lang w:val="zh-CN"/>
        </w:rPr>
        <w:t>-1。</w:t>
      </w:r>
    </w:p>
    <w:p w14:paraId="102DFBF9" w14:textId="72C48280" w:rsidR="0034332F" w:rsidRDefault="00377FB9" w:rsidP="00377FB9">
      <w:pPr>
        <w:pStyle w:val="a4"/>
        <w:spacing w:before="0" w:beforeAutospacing="0" w:after="0" w:afterAutospacing="0" w:line="420" w:lineRule="exact"/>
        <w:jc w:val="center"/>
        <w:rPr>
          <w:rFonts w:hint="eastAsia"/>
          <w:sz w:val="21"/>
          <w:szCs w:val="20"/>
        </w:rPr>
      </w:pPr>
      <w:r w:rsidRPr="00364BD9">
        <w:rPr>
          <w:rFonts w:hint="eastAsia"/>
          <w:bCs/>
          <w:sz w:val="18"/>
          <w:szCs w:val="18"/>
        </w:rPr>
        <w:t>图9-1 蛙类心室的期前（</w:t>
      </w:r>
      <w:r w:rsidRPr="00364BD9">
        <w:rPr>
          <w:bCs/>
          <w:sz w:val="18"/>
          <w:szCs w:val="18"/>
        </w:rPr>
        <w:t>期外</w:t>
      </w:r>
      <w:r w:rsidRPr="00364BD9">
        <w:rPr>
          <w:rFonts w:hint="eastAsia"/>
          <w:bCs/>
          <w:sz w:val="18"/>
          <w:szCs w:val="18"/>
        </w:rPr>
        <w:t>）</w:t>
      </w:r>
      <w:r w:rsidRPr="00364BD9">
        <w:rPr>
          <w:bCs/>
          <w:sz w:val="18"/>
          <w:szCs w:val="18"/>
        </w:rPr>
        <w:t>收缩与代偿</w:t>
      </w:r>
      <w:r w:rsidRPr="00364BD9">
        <w:rPr>
          <w:rFonts w:hint="eastAsia"/>
          <w:bCs/>
          <w:sz w:val="18"/>
          <w:szCs w:val="18"/>
        </w:rPr>
        <w:t>间歇实验</w:t>
      </w:r>
    </w:p>
    <w:p w14:paraId="2FDF6544" w14:textId="1CEF9440" w:rsidR="0034332F" w:rsidRDefault="00B00F04" w:rsidP="00B00F04">
      <w:pPr>
        <w:tabs>
          <w:tab w:val="num" w:pos="360"/>
        </w:tabs>
        <w:adjustRightInd w:val="0"/>
        <w:spacing w:line="420" w:lineRule="exact"/>
        <w:jc w:val="left"/>
        <w:rPr>
          <w:rFonts w:ascii="宋体" w:hAnsi="宋体"/>
          <w:kern w:val="0"/>
          <w:szCs w:val="20"/>
          <w:lang w:val="zh-CN"/>
        </w:rPr>
      </w:pPr>
      <w:r>
        <w:rPr>
          <w:rFonts w:ascii="宋体" w:hAnsi="宋体" w:hint="eastAsia"/>
          <w:kern w:val="0"/>
          <w:szCs w:val="20"/>
        </w:rPr>
        <w:t>2</w:t>
      </w:r>
      <w:r>
        <w:rPr>
          <w:rFonts w:ascii="宋体" w:hAnsi="宋体" w:hint="eastAsia"/>
          <w:kern w:val="0"/>
          <w:szCs w:val="20"/>
          <w:lang w:val="zh-CN"/>
        </w:rPr>
        <w:t>．期前收缩和代偿间歇的测定</w:t>
      </w:r>
    </w:p>
    <w:p w14:paraId="12A99C7D" w14:textId="5463F30D" w:rsidR="00777E14" w:rsidRDefault="00777E14" w:rsidP="00AC3762">
      <w:pPr>
        <w:tabs>
          <w:tab w:val="num" w:pos="360"/>
        </w:tabs>
        <w:adjustRightInd w:val="0"/>
        <w:spacing w:line="420" w:lineRule="exact"/>
        <w:ind w:firstLineChars="200" w:firstLine="420"/>
        <w:rPr>
          <w:rFonts w:ascii="宋体" w:hAnsi="宋体"/>
          <w:bCs/>
          <w:color w:val="000000"/>
          <w:szCs w:val="22"/>
        </w:rPr>
      </w:pPr>
      <w:r w:rsidRPr="00777E14">
        <w:rPr>
          <w:rFonts w:ascii="宋体" w:hAnsi="宋体" w:hint="eastAsia"/>
          <w:color w:val="000000"/>
          <w:szCs w:val="20"/>
        </w:rPr>
        <w:t>打开记录系统软件，选择循环→期前收缩与代偿间歇实验，点击开始记录键记录心搏曲线。</w:t>
      </w:r>
      <w:r>
        <w:rPr>
          <w:rFonts w:ascii="宋体" w:hAnsi="宋体" w:hint="eastAsia"/>
          <w:bCs/>
          <w:color w:val="000000"/>
          <w:szCs w:val="22"/>
        </w:rPr>
        <w:t>选择能引起心脏发生期外收缩的刺激强度，在心室收缩期给予单刺激，记录心搏曲线的变化。</w:t>
      </w:r>
    </w:p>
    <w:p w14:paraId="4211D17A" w14:textId="7FB327B8" w:rsidR="00777E14" w:rsidRDefault="00777E14" w:rsidP="00AC3762">
      <w:pPr>
        <w:tabs>
          <w:tab w:val="num" w:pos="360"/>
        </w:tabs>
        <w:adjustRightInd w:val="0"/>
        <w:spacing w:line="420" w:lineRule="exact"/>
        <w:ind w:firstLineChars="200" w:firstLine="420"/>
        <w:rPr>
          <w:rFonts w:ascii="宋体" w:hAnsi="宋体"/>
          <w:kern w:val="0"/>
          <w:szCs w:val="20"/>
          <w:lang w:val="zh-CN"/>
        </w:rPr>
      </w:pPr>
      <w:r>
        <w:rPr>
          <w:rFonts w:ascii="宋体" w:hAnsi="宋体" w:hint="eastAsia"/>
          <w:kern w:val="0"/>
          <w:szCs w:val="20"/>
          <w:lang w:val="zh-CN"/>
        </w:rPr>
        <w:t>在心室舒张期</w:t>
      </w:r>
      <w:r>
        <w:rPr>
          <w:rFonts w:ascii="宋体" w:hAnsi="宋体" w:hint="eastAsia"/>
          <w:bCs/>
          <w:color w:val="000000"/>
          <w:szCs w:val="22"/>
        </w:rPr>
        <w:t>的早、中、晚期分别</w:t>
      </w:r>
      <w:r>
        <w:rPr>
          <w:rFonts w:ascii="宋体" w:hAnsi="宋体" w:hint="eastAsia"/>
          <w:kern w:val="0"/>
          <w:szCs w:val="20"/>
          <w:lang w:val="zh-CN"/>
        </w:rPr>
        <w:t>给予中等强度的单个刺激，观察心脏是否发生期前收缩和伴随其后的代偿间歇。</w:t>
      </w:r>
    </w:p>
    <w:p w14:paraId="4E23509F" w14:textId="0E274ADF" w:rsidR="00B00F04" w:rsidRDefault="00AC3762" w:rsidP="00AC3762">
      <w:pPr>
        <w:tabs>
          <w:tab w:val="num" w:pos="360"/>
        </w:tabs>
        <w:adjustRightInd w:val="0"/>
        <w:spacing w:line="420" w:lineRule="exact"/>
        <w:ind w:firstLineChars="200" w:firstLine="420"/>
        <w:rPr>
          <w:rFonts w:ascii="宋体" w:hAnsi="宋体"/>
          <w:kern w:val="0"/>
          <w:szCs w:val="20"/>
          <w:lang w:val="zh-CN"/>
        </w:rPr>
      </w:pPr>
      <w:r>
        <w:rPr>
          <w:rFonts w:ascii="宋体" w:hAnsi="宋体" w:hint="eastAsia"/>
          <w:color w:val="000000"/>
          <w:szCs w:val="20"/>
        </w:rPr>
        <w:t>注意</w:t>
      </w:r>
      <w:r w:rsidR="00B00F04">
        <w:rPr>
          <w:rFonts w:ascii="宋体" w:hAnsi="宋体"/>
          <w:color w:val="000000"/>
          <w:szCs w:val="20"/>
        </w:rPr>
        <w:t>每次刺激后，必须等待心搏恢复正常后再给予下一次刺激</w:t>
      </w:r>
      <w:r w:rsidR="00B00F04">
        <w:rPr>
          <w:rFonts w:ascii="宋体" w:hAnsi="宋体" w:hint="eastAsia"/>
          <w:color w:val="000000"/>
          <w:szCs w:val="20"/>
        </w:rPr>
        <w:t>。</w:t>
      </w:r>
    </w:p>
    <w:p w14:paraId="3BD8C64B" w14:textId="77777777" w:rsidR="00B00F04" w:rsidRDefault="00B00F04" w:rsidP="00986D1D">
      <w:pPr>
        <w:adjustRightInd w:val="0"/>
        <w:spacing w:line="420" w:lineRule="exact"/>
        <w:rPr>
          <w:b/>
          <w:bCs/>
          <w:color w:val="000000"/>
        </w:rPr>
      </w:pPr>
      <w:r>
        <w:rPr>
          <w:rFonts w:hint="eastAsia"/>
          <w:b/>
          <w:bCs/>
          <w:kern w:val="0"/>
          <w:lang w:val="zh-CN"/>
        </w:rPr>
        <w:t>[</w:t>
      </w:r>
      <w:r>
        <w:rPr>
          <w:rFonts w:hint="eastAsia"/>
          <w:b/>
          <w:bCs/>
        </w:rPr>
        <w:t>关键技术</w:t>
      </w:r>
      <w:r>
        <w:rPr>
          <w:rFonts w:hint="eastAsia"/>
          <w:b/>
          <w:bCs/>
        </w:rPr>
        <w:t>]</w:t>
      </w:r>
    </w:p>
    <w:p w14:paraId="4F885268" w14:textId="4F5AECE4" w:rsidR="00174DA2" w:rsidRDefault="00B00F04" w:rsidP="00986D1D">
      <w:pPr>
        <w:widowControl/>
        <w:spacing w:line="420" w:lineRule="exact"/>
        <w:rPr>
          <w:rFonts w:ascii="宋体" w:hAnsi="宋体"/>
          <w:bCs/>
          <w:vanish/>
          <w:color w:val="000000"/>
          <w:szCs w:val="22"/>
        </w:rPr>
      </w:pPr>
      <w:r>
        <w:rPr>
          <w:rFonts w:ascii="宋体" w:hAnsi="宋体" w:hint="eastAsia"/>
          <w:bCs/>
          <w:color w:val="000000"/>
          <w:szCs w:val="22"/>
        </w:rPr>
        <w:t>1．双毁髓技术。</w:t>
      </w:r>
    </w:p>
    <w:p w14:paraId="46CA181B" w14:textId="77777777" w:rsidR="00B00F04" w:rsidRDefault="00B00F04" w:rsidP="00986D1D">
      <w:pPr>
        <w:spacing w:line="420" w:lineRule="exact"/>
        <w:rPr>
          <w:rFonts w:ascii="宋体" w:hAnsi="宋体"/>
          <w:bCs/>
          <w:color w:val="000000"/>
          <w:szCs w:val="22"/>
        </w:rPr>
      </w:pPr>
      <w:r>
        <w:rPr>
          <w:rFonts w:ascii="宋体" w:hAnsi="宋体" w:hint="eastAsia"/>
          <w:bCs/>
          <w:color w:val="000000"/>
          <w:szCs w:val="22"/>
        </w:rPr>
        <w:t>2．蛙心夹所夹心室位置及棉线松紧度的控制。</w:t>
      </w:r>
    </w:p>
    <w:p w14:paraId="520B9721" w14:textId="77777777" w:rsidR="00B00F04" w:rsidRDefault="00B00F04" w:rsidP="00986D1D">
      <w:pPr>
        <w:spacing w:line="420" w:lineRule="exact"/>
        <w:rPr>
          <w:rFonts w:ascii="宋体" w:hAnsi="宋体"/>
          <w:bCs/>
          <w:color w:val="000000"/>
          <w:szCs w:val="22"/>
        </w:rPr>
      </w:pPr>
      <w:r>
        <w:rPr>
          <w:rFonts w:ascii="宋体" w:hAnsi="宋体" w:hint="eastAsia"/>
          <w:bCs/>
          <w:color w:val="000000"/>
          <w:szCs w:val="22"/>
        </w:rPr>
        <w:t>3．额外刺激时相位置的选择。</w:t>
      </w:r>
    </w:p>
    <w:p w14:paraId="21B1A63B" w14:textId="77777777" w:rsidR="00B00F04" w:rsidRDefault="00B00F04" w:rsidP="00B00F04">
      <w:pPr>
        <w:pStyle w:val="a4"/>
        <w:spacing w:beforeLines="30" w:before="93" w:beforeAutospacing="0" w:afterLines="30" w:after="93" w:afterAutospacing="0" w:line="420" w:lineRule="exact"/>
        <w:rPr>
          <w:b/>
          <w:bCs/>
          <w:sz w:val="21"/>
          <w:szCs w:val="36"/>
        </w:rPr>
      </w:pPr>
      <w:r>
        <w:rPr>
          <w:rFonts w:hint="eastAsia"/>
          <w:b/>
          <w:bCs/>
          <w:sz w:val="21"/>
          <w:szCs w:val="36"/>
        </w:rPr>
        <w:t>[</w:t>
      </w:r>
      <w:r>
        <w:rPr>
          <w:b/>
          <w:bCs/>
          <w:sz w:val="21"/>
          <w:szCs w:val="36"/>
        </w:rPr>
        <w:t>注意事项</w:t>
      </w:r>
      <w:r>
        <w:rPr>
          <w:rFonts w:hint="eastAsia"/>
          <w:b/>
          <w:bCs/>
          <w:sz w:val="21"/>
          <w:szCs w:val="36"/>
        </w:rPr>
        <w:t>]</w:t>
      </w:r>
    </w:p>
    <w:p w14:paraId="3742E5B9" w14:textId="2055DF0B" w:rsidR="00B00F04" w:rsidRDefault="00986D1D" w:rsidP="00986D1D">
      <w:pPr>
        <w:pStyle w:val="a4"/>
        <w:spacing w:before="0" w:beforeAutospacing="0" w:after="0" w:afterAutospacing="0" w:line="420" w:lineRule="exact"/>
        <w:jc w:val="both"/>
        <w:rPr>
          <w:sz w:val="21"/>
          <w:szCs w:val="20"/>
        </w:rPr>
      </w:pPr>
      <w:r>
        <w:rPr>
          <w:rFonts w:hint="eastAsia"/>
          <w:sz w:val="21"/>
          <w:szCs w:val="20"/>
          <w:lang w:val="zh-CN"/>
        </w:rPr>
        <w:t>1</w:t>
      </w:r>
      <w:r>
        <w:rPr>
          <w:sz w:val="21"/>
          <w:szCs w:val="20"/>
          <w:lang w:val="zh-CN"/>
        </w:rPr>
        <w:t xml:space="preserve">. </w:t>
      </w:r>
      <w:r w:rsidR="00B00F04">
        <w:rPr>
          <w:rFonts w:hint="eastAsia"/>
          <w:sz w:val="21"/>
          <w:szCs w:val="20"/>
          <w:lang w:val="zh-CN"/>
        </w:rPr>
        <w:t>实验中</w:t>
      </w:r>
      <w:r w:rsidR="00B00F04">
        <w:rPr>
          <w:sz w:val="21"/>
          <w:szCs w:val="20"/>
        </w:rPr>
        <w:t>经常用任氏液润湿心脏，</w:t>
      </w:r>
      <w:r w:rsidR="00B00F04">
        <w:rPr>
          <w:rFonts w:hint="eastAsia"/>
          <w:sz w:val="21"/>
          <w:szCs w:val="20"/>
          <w:lang w:val="zh-CN"/>
        </w:rPr>
        <w:t>以防心肌组织干燥。</w:t>
      </w:r>
    </w:p>
    <w:p w14:paraId="7E70CDE0" w14:textId="77777777" w:rsidR="00986D1D" w:rsidRDefault="00986D1D" w:rsidP="00986D1D">
      <w:pPr>
        <w:pStyle w:val="a4"/>
        <w:spacing w:before="0" w:beforeAutospacing="0" w:after="0" w:afterAutospacing="0" w:line="420" w:lineRule="exact"/>
        <w:jc w:val="both"/>
        <w:rPr>
          <w:sz w:val="21"/>
          <w:szCs w:val="20"/>
        </w:rPr>
      </w:pPr>
      <w:r>
        <w:rPr>
          <w:rFonts w:hint="eastAsia"/>
          <w:sz w:val="21"/>
          <w:szCs w:val="20"/>
        </w:rPr>
        <w:t>2</w:t>
      </w:r>
      <w:r>
        <w:rPr>
          <w:sz w:val="21"/>
          <w:szCs w:val="20"/>
        </w:rPr>
        <w:t xml:space="preserve">. </w:t>
      </w:r>
      <w:r w:rsidR="00B00F04">
        <w:rPr>
          <w:sz w:val="21"/>
          <w:szCs w:val="20"/>
        </w:rPr>
        <w:t>蛙心夹夹住心尖部不宜过多，以防损伤心室。蛙心夹与张力换能器之间的连线松紧要适宜，既能清楚记录心搏曲线，又不能伤及心室。</w:t>
      </w:r>
    </w:p>
    <w:p w14:paraId="2E5912E5" w14:textId="74BB7657" w:rsidR="00986D1D" w:rsidRDefault="00986D1D" w:rsidP="00986D1D">
      <w:pPr>
        <w:pStyle w:val="a4"/>
        <w:spacing w:before="0" w:beforeAutospacing="0" w:after="0" w:afterAutospacing="0" w:line="420" w:lineRule="exact"/>
        <w:jc w:val="both"/>
        <w:rPr>
          <w:sz w:val="21"/>
          <w:szCs w:val="20"/>
        </w:rPr>
      </w:pPr>
      <w:r>
        <w:rPr>
          <w:sz w:val="21"/>
          <w:szCs w:val="20"/>
        </w:rPr>
        <w:t xml:space="preserve">3. </w:t>
      </w:r>
      <w:r w:rsidR="00B00F04">
        <w:rPr>
          <w:sz w:val="21"/>
          <w:szCs w:val="20"/>
        </w:rPr>
        <w:t>每一</w:t>
      </w:r>
      <w:r w:rsidR="00D4554B">
        <w:rPr>
          <w:rFonts w:hint="eastAsia"/>
          <w:sz w:val="21"/>
          <w:szCs w:val="20"/>
        </w:rPr>
        <w:t>次</w:t>
      </w:r>
      <w:r w:rsidR="00B00F04">
        <w:rPr>
          <w:sz w:val="21"/>
          <w:szCs w:val="20"/>
        </w:rPr>
        <w:t>刺激前都要有正常搏动曲线作为对照</w:t>
      </w:r>
      <w:r w:rsidR="00B00F04">
        <w:rPr>
          <w:rFonts w:hint="eastAsia"/>
          <w:sz w:val="21"/>
          <w:szCs w:val="20"/>
        </w:rPr>
        <w:t>。</w:t>
      </w:r>
    </w:p>
    <w:p w14:paraId="5B6ED36B" w14:textId="77777777" w:rsidR="00986D1D" w:rsidRDefault="00986D1D" w:rsidP="00986D1D">
      <w:pPr>
        <w:pStyle w:val="a4"/>
        <w:spacing w:before="0" w:beforeAutospacing="0" w:after="0" w:afterAutospacing="0" w:line="420" w:lineRule="exact"/>
        <w:jc w:val="both"/>
        <w:rPr>
          <w:sz w:val="21"/>
        </w:rPr>
      </w:pPr>
      <w:r>
        <w:rPr>
          <w:rFonts w:hint="eastAsia"/>
          <w:sz w:val="21"/>
          <w:szCs w:val="20"/>
        </w:rPr>
        <w:t>4</w:t>
      </w:r>
      <w:r>
        <w:rPr>
          <w:sz w:val="21"/>
          <w:szCs w:val="20"/>
        </w:rPr>
        <w:t xml:space="preserve">. </w:t>
      </w:r>
      <w:r w:rsidR="00B00F04">
        <w:rPr>
          <w:rFonts w:hint="eastAsia"/>
          <w:sz w:val="21"/>
        </w:rPr>
        <w:t>选择适宜的刺激强度，可先刺激蛙的腹壁肌肉，以检查该刺激强度是否有效。一般刺激强度宜在</w:t>
      </w:r>
      <w:r w:rsidR="00B00F04">
        <w:rPr>
          <w:sz w:val="21"/>
        </w:rPr>
        <w:t>2</w:t>
      </w:r>
      <w:r w:rsidR="00B00F04">
        <w:rPr>
          <w:rFonts w:hint="eastAsia"/>
          <w:sz w:val="21"/>
        </w:rPr>
        <w:t>－</w:t>
      </w:r>
      <w:r w:rsidR="00B00F04">
        <w:rPr>
          <w:sz w:val="21"/>
        </w:rPr>
        <w:t>5V</w:t>
      </w:r>
      <w:r w:rsidR="00B00F04">
        <w:rPr>
          <w:rFonts w:hint="eastAsia"/>
          <w:sz w:val="21"/>
        </w:rPr>
        <w:t>左右。</w:t>
      </w:r>
    </w:p>
    <w:p w14:paraId="7A3D0004" w14:textId="438E4982" w:rsidR="00B00F04" w:rsidRPr="00986D1D" w:rsidRDefault="00986D1D" w:rsidP="00986D1D">
      <w:pPr>
        <w:pStyle w:val="a4"/>
        <w:spacing w:before="0" w:beforeAutospacing="0" w:after="0" w:afterAutospacing="0" w:line="420" w:lineRule="exact"/>
        <w:jc w:val="both"/>
        <w:rPr>
          <w:sz w:val="21"/>
          <w:szCs w:val="20"/>
        </w:rPr>
      </w:pPr>
      <w:r w:rsidRPr="00986D1D">
        <w:rPr>
          <w:rFonts w:hint="eastAsia"/>
          <w:sz w:val="21"/>
          <w:szCs w:val="20"/>
        </w:rPr>
        <w:lastRenderedPageBreak/>
        <w:t>5</w:t>
      </w:r>
      <w:r w:rsidRPr="00986D1D">
        <w:rPr>
          <w:sz w:val="21"/>
          <w:szCs w:val="20"/>
        </w:rPr>
        <w:t xml:space="preserve">. </w:t>
      </w:r>
      <w:r w:rsidR="00B00F04" w:rsidRPr="00986D1D">
        <w:rPr>
          <w:rFonts w:hint="eastAsia"/>
          <w:sz w:val="21"/>
          <w:szCs w:val="20"/>
        </w:rPr>
        <w:t>引起期前收缩后，须间隔一段时间再给予心脏第二次刺激。</w:t>
      </w:r>
    </w:p>
    <w:p w14:paraId="113691B7" w14:textId="77777777" w:rsidR="00B00F04" w:rsidRDefault="00B00F04" w:rsidP="00B00F04">
      <w:pPr>
        <w:pStyle w:val="a4"/>
        <w:spacing w:beforeLines="30" w:before="93" w:beforeAutospacing="0" w:afterLines="30" w:after="93" w:afterAutospacing="0" w:line="420" w:lineRule="exact"/>
        <w:rPr>
          <w:b/>
          <w:bCs/>
          <w:sz w:val="21"/>
        </w:rPr>
      </w:pPr>
      <w:r>
        <w:rPr>
          <w:rFonts w:hint="eastAsia"/>
          <w:b/>
          <w:bCs/>
          <w:sz w:val="21"/>
          <w:szCs w:val="36"/>
        </w:rPr>
        <w:t>[</w:t>
      </w:r>
      <w:r>
        <w:rPr>
          <w:b/>
          <w:bCs/>
          <w:sz w:val="21"/>
          <w:szCs w:val="36"/>
        </w:rPr>
        <w:t>思考题</w:t>
      </w:r>
      <w:r>
        <w:rPr>
          <w:rFonts w:hint="eastAsia"/>
          <w:b/>
          <w:bCs/>
          <w:sz w:val="21"/>
          <w:szCs w:val="36"/>
        </w:rPr>
        <w:t>]</w:t>
      </w:r>
    </w:p>
    <w:p w14:paraId="7580E17C" w14:textId="7A1E9FD6" w:rsidR="00B00F04" w:rsidRDefault="00B00F04" w:rsidP="00D4554B">
      <w:pPr>
        <w:pStyle w:val="a4"/>
        <w:numPr>
          <w:ilvl w:val="0"/>
          <w:numId w:val="7"/>
        </w:numPr>
        <w:spacing w:before="0" w:beforeAutospacing="0" w:after="0" w:afterAutospacing="0" w:line="420" w:lineRule="exact"/>
        <w:jc w:val="both"/>
        <w:rPr>
          <w:sz w:val="21"/>
          <w:szCs w:val="20"/>
        </w:rPr>
      </w:pPr>
      <w:r>
        <w:rPr>
          <w:sz w:val="21"/>
          <w:szCs w:val="20"/>
        </w:rPr>
        <w:t>在心脏的收缩期和舒张早期，分别给心室一个中等强度的阈上刺激，能否引起期前收缩</w:t>
      </w:r>
      <w:r w:rsidR="00D4554B">
        <w:rPr>
          <w:rFonts w:hint="eastAsia"/>
          <w:sz w:val="21"/>
          <w:szCs w:val="20"/>
        </w:rPr>
        <w:t>？</w:t>
      </w:r>
      <w:r>
        <w:rPr>
          <w:sz w:val="21"/>
          <w:szCs w:val="20"/>
        </w:rPr>
        <w:t>为什么？若用同样刺激在心室舒张早期之后刺激心室，结果又如何</w:t>
      </w:r>
      <w:r w:rsidR="00D4554B">
        <w:rPr>
          <w:rFonts w:hint="eastAsia"/>
          <w:sz w:val="21"/>
          <w:szCs w:val="20"/>
        </w:rPr>
        <w:t>？</w:t>
      </w:r>
      <w:r>
        <w:rPr>
          <w:sz w:val="21"/>
          <w:szCs w:val="20"/>
        </w:rPr>
        <w:t>为什么？</w:t>
      </w:r>
    </w:p>
    <w:p w14:paraId="6C57413D" w14:textId="56EBC63E" w:rsidR="00B00F04" w:rsidRDefault="00B00F04" w:rsidP="00D4554B">
      <w:pPr>
        <w:pStyle w:val="a4"/>
        <w:numPr>
          <w:ilvl w:val="0"/>
          <w:numId w:val="9"/>
        </w:numPr>
        <w:spacing w:before="0" w:beforeAutospacing="0" w:after="0" w:afterAutospacing="0" w:line="420" w:lineRule="exact"/>
        <w:jc w:val="both"/>
        <w:rPr>
          <w:sz w:val="21"/>
          <w:szCs w:val="20"/>
        </w:rPr>
      </w:pPr>
      <w:r>
        <w:rPr>
          <w:sz w:val="21"/>
          <w:szCs w:val="20"/>
        </w:rPr>
        <w:t>期前收缩一定伴随代偿间歇吗？为什么？</w:t>
      </w:r>
    </w:p>
    <w:p w14:paraId="6A6EB047" w14:textId="73AB975D" w:rsidR="00B00F04" w:rsidRDefault="00D4554B" w:rsidP="00D4554B">
      <w:pPr>
        <w:pStyle w:val="a4"/>
        <w:spacing w:before="0" w:beforeAutospacing="0" w:after="0" w:afterAutospacing="0" w:line="420" w:lineRule="exact"/>
        <w:jc w:val="both"/>
        <w:rPr>
          <w:sz w:val="21"/>
          <w:szCs w:val="36"/>
        </w:rPr>
      </w:pPr>
      <w:r>
        <w:rPr>
          <w:rFonts w:hint="eastAsia"/>
          <w:sz w:val="21"/>
          <w:szCs w:val="36"/>
        </w:rPr>
        <w:t>3</w:t>
      </w:r>
      <w:r>
        <w:rPr>
          <w:sz w:val="21"/>
          <w:szCs w:val="36"/>
        </w:rPr>
        <w:t xml:space="preserve">. </w:t>
      </w:r>
      <w:r w:rsidR="00B00F04">
        <w:rPr>
          <w:rFonts w:hint="eastAsia"/>
          <w:sz w:val="21"/>
          <w:szCs w:val="36"/>
        </w:rPr>
        <w:t>期前收缩产生的原因是什么？</w:t>
      </w:r>
    </w:p>
    <w:p w14:paraId="336D7C05" w14:textId="048688F7" w:rsidR="00B00F04" w:rsidRDefault="00D4554B" w:rsidP="00D4554B">
      <w:pPr>
        <w:pStyle w:val="a4"/>
        <w:spacing w:before="0" w:beforeAutospacing="0" w:after="0" w:afterAutospacing="0" w:line="420" w:lineRule="exact"/>
        <w:jc w:val="both"/>
        <w:rPr>
          <w:sz w:val="21"/>
          <w:szCs w:val="36"/>
        </w:rPr>
      </w:pPr>
      <w:r>
        <w:rPr>
          <w:rFonts w:hint="eastAsia"/>
          <w:sz w:val="21"/>
          <w:szCs w:val="36"/>
        </w:rPr>
        <w:t>4</w:t>
      </w:r>
      <w:r>
        <w:rPr>
          <w:sz w:val="21"/>
          <w:szCs w:val="36"/>
        </w:rPr>
        <w:t xml:space="preserve">. </w:t>
      </w:r>
      <w:r w:rsidR="00B00F04">
        <w:rPr>
          <w:rFonts w:hint="eastAsia"/>
          <w:sz w:val="21"/>
          <w:szCs w:val="36"/>
        </w:rPr>
        <w:t>心肌兴奋后兴奋性变化的特点对心泵功能有何意义？</w:t>
      </w:r>
    </w:p>
    <w:p w14:paraId="0A3B98B2" w14:textId="1D7A1A3C" w:rsidR="00B00F04" w:rsidRDefault="00D4554B" w:rsidP="00D4554B">
      <w:pPr>
        <w:adjustRightInd w:val="0"/>
        <w:spacing w:line="420" w:lineRule="exact"/>
        <w:rPr>
          <w:rFonts w:ascii="宋体" w:hAnsi="宋体"/>
          <w:kern w:val="0"/>
          <w:szCs w:val="20"/>
          <w:lang w:val="zh-CN"/>
        </w:rPr>
      </w:pPr>
      <w:r>
        <w:rPr>
          <w:rFonts w:ascii="宋体" w:hAnsi="宋体" w:hint="eastAsia"/>
          <w:kern w:val="0"/>
          <w:szCs w:val="20"/>
          <w:lang w:val="zh-CN"/>
        </w:rPr>
        <w:t>5</w:t>
      </w:r>
      <w:r>
        <w:rPr>
          <w:rFonts w:ascii="宋体" w:hAnsi="宋体"/>
          <w:kern w:val="0"/>
          <w:szCs w:val="20"/>
          <w:lang w:val="zh-CN"/>
        </w:rPr>
        <w:t xml:space="preserve">. </w:t>
      </w:r>
      <w:r w:rsidR="00B00F04">
        <w:rPr>
          <w:rFonts w:ascii="宋体" w:hAnsi="宋体" w:hint="eastAsia"/>
          <w:kern w:val="0"/>
          <w:szCs w:val="20"/>
          <w:lang w:val="zh-CN"/>
        </w:rPr>
        <w:t>心肌的绝对不应期长有何生理意义?</w:t>
      </w:r>
    </w:p>
    <w:p w14:paraId="2B5DA614" w14:textId="77777777" w:rsidR="00B00F04" w:rsidRDefault="00B00F04" w:rsidP="00B00F04">
      <w:pPr>
        <w:widowControl/>
        <w:tabs>
          <w:tab w:val="left" w:pos="1665"/>
        </w:tabs>
        <w:spacing w:beforeLines="30" w:before="93" w:afterLines="30" w:after="93" w:line="420" w:lineRule="exact"/>
        <w:jc w:val="left"/>
        <w:rPr>
          <w:rFonts w:ascii="宋体" w:hAnsi="宋体"/>
          <w:b/>
          <w:bCs/>
          <w:color w:val="000000"/>
          <w:szCs w:val="26"/>
        </w:rPr>
      </w:pPr>
      <w:r>
        <w:rPr>
          <w:rFonts w:ascii="宋体" w:hAnsi="宋体" w:hint="eastAsia"/>
          <w:b/>
          <w:bCs/>
          <w:color w:val="000000"/>
          <w:szCs w:val="26"/>
        </w:rPr>
        <w:t>[创新与探索]</w:t>
      </w:r>
      <w:r>
        <w:rPr>
          <w:rFonts w:ascii="宋体" w:hAnsi="宋体"/>
          <w:b/>
          <w:bCs/>
          <w:color w:val="000000"/>
          <w:szCs w:val="26"/>
        </w:rPr>
        <w:tab/>
      </w:r>
    </w:p>
    <w:p w14:paraId="42B916B2" w14:textId="77777777" w:rsidR="00B00F04" w:rsidRDefault="00B00F04" w:rsidP="00B00F04">
      <w:pPr>
        <w:spacing w:line="420" w:lineRule="exact"/>
        <w:rPr>
          <w:rFonts w:ascii="宋体" w:hAnsi="宋体"/>
          <w:bCs/>
          <w:color w:val="000000"/>
          <w:szCs w:val="22"/>
        </w:rPr>
      </w:pPr>
      <w:r>
        <w:rPr>
          <w:rFonts w:ascii="宋体" w:hAnsi="宋体" w:hint="eastAsia"/>
          <w:bCs/>
          <w:color w:val="000000"/>
          <w:szCs w:val="15"/>
        </w:rPr>
        <w:t>1．</w:t>
      </w:r>
      <w:r>
        <w:rPr>
          <w:rFonts w:ascii="宋体" w:hAnsi="宋体" w:hint="eastAsia"/>
          <w:bCs/>
          <w:color w:val="000000"/>
          <w:szCs w:val="22"/>
        </w:rPr>
        <w:t>设计实验，验证心肌不应期长的特性。</w:t>
      </w:r>
    </w:p>
    <w:p w14:paraId="51A884CD" w14:textId="77777777" w:rsidR="00B00F04" w:rsidRDefault="00B00F04" w:rsidP="00B00F04">
      <w:pPr>
        <w:spacing w:line="420" w:lineRule="exact"/>
        <w:rPr>
          <w:rFonts w:ascii="宋体" w:hAnsi="宋体"/>
          <w:bCs/>
          <w:color w:val="000000"/>
          <w:szCs w:val="22"/>
        </w:rPr>
      </w:pPr>
      <w:r>
        <w:rPr>
          <w:rFonts w:ascii="宋体" w:hAnsi="宋体" w:hint="eastAsia"/>
          <w:bCs/>
          <w:color w:val="000000"/>
          <w:szCs w:val="15"/>
        </w:rPr>
        <w:t>2．</w:t>
      </w:r>
      <w:r>
        <w:rPr>
          <w:rFonts w:ascii="宋体" w:hAnsi="宋体" w:hint="eastAsia"/>
          <w:bCs/>
          <w:color w:val="000000"/>
          <w:szCs w:val="22"/>
        </w:rPr>
        <w:t>设计实验，观察刺激强度、刺激时间对期外收缩幅度的影响。</w:t>
      </w:r>
    </w:p>
    <w:p w14:paraId="48FB9A05" w14:textId="45E2FD9A" w:rsidR="00B00F04" w:rsidRDefault="00B00F04" w:rsidP="00B00F04">
      <w:pPr>
        <w:spacing w:line="420" w:lineRule="exact"/>
        <w:rPr>
          <w:rFonts w:ascii="宋体" w:hAnsi="宋体"/>
          <w:bCs/>
          <w:color w:val="000000"/>
          <w:szCs w:val="22"/>
        </w:rPr>
      </w:pPr>
      <w:r>
        <w:rPr>
          <w:rFonts w:ascii="宋体" w:hAnsi="宋体" w:hint="eastAsia"/>
          <w:bCs/>
          <w:color w:val="000000"/>
          <w:szCs w:val="15"/>
        </w:rPr>
        <w:t>3．</w:t>
      </w:r>
      <w:r>
        <w:rPr>
          <w:rFonts w:ascii="宋体" w:hAnsi="宋体" w:hint="eastAsia"/>
          <w:bCs/>
          <w:color w:val="000000"/>
          <w:szCs w:val="22"/>
        </w:rPr>
        <w:t>设计实验，观察不同高脉冲刺激对心肌活动的影响。</w:t>
      </w:r>
    </w:p>
    <w:p w14:paraId="3027CA93" w14:textId="019323C7" w:rsidR="00174DA2" w:rsidRDefault="00174DA2" w:rsidP="00B00F04">
      <w:pPr>
        <w:spacing w:line="420" w:lineRule="exact"/>
        <w:rPr>
          <w:rFonts w:ascii="宋体" w:hAnsi="宋体"/>
          <w:bCs/>
          <w:color w:val="000000"/>
          <w:szCs w:val="22"/>
        </w:rPr>
      </w:pPr>
    </w:p>
    <w:p w14:paraId="04D02984" w14:textId="77777777" w:rsidR="00174DA2" w:rsidRDefault="00174DA2" w:rsidP="00B00F04">
      <w:pPr>
        <w:spacing w:line="420" w:lineRule="exact"/>
        <w:rPr>
          <w:rFonts w:ascii="宋体" w:hAnsi="宋体"/>
          <w:kern w:val="0"/>
          <w:szCs w:val="20"/>
        </w:rPr>
      </w:pPr>
    </w:p>
    <w:p w14:paraId="4C72DD70" w14:textId="57AA39D2" w:rsidR="00B00F04" w:rsidRDefault="00B00F04" w:rsidP="00B00F04">
      <w:pPr>
        <w:spacing w:beforeLines="50" w:before="156" w:afterLines="50" w:after="156" w:line="420" w:lineRule="exact"/>
        <w:jc w:val="center"/>
        <w:rPr>
          <w:rFonts w:eastAsia="楷体_GB2312"/>
          <w:b/>
          <w:bCs/>
          <w:color w:val="000000"/>
          <w:sz w:val="28"/>
          <w:szCs w:val="20"/>
        </w:rPr>
      </w:pPr>
      <w:r>
        <w:rPr>
          <w:rFonts w:eastAsia="楷体_GB2312" w:hint="eastAsia"/>
          <w:b/>
          <w:bCs/>
          <w:sz w:val="28"/>
        </w:rPr>
        <w:t>实</w:t>
      </w:r>
      <w:r>
        <w:rPr>
          <w:rFonts w:eastAsia="楷体_GB2312" w:hint="eastAsia"/>
          <w:b/>
          <w:bCs/>
          <w:color w:val="000000"/>
          <w:sz w:val="28"/>
        </w:rPr>
        <w:t>验</w:t>
      </w:r>
      <w:r w:rsidR="00174DA2">
        <w:rPr>
          <w:rFonts w:eastAsia="楷体_GB2312" w:hint="eastAsia"/>
          <w:b/>
          <w:bCs/>
          <w:color w:val="000000"/>
          <w:sz w:val="28"/>
        </w:rPr>
        <w:t>1</w:t>
      </w:r>
      <w:r w:rsidR="00174DA2">
        <w:rPr>
          <w:rFonts w:eastAsia="楷体_GB2312"/>
          <w:b/>
          <w:bCs/>
          <w:color w:val="000000"/>
          <w:sz w:val="28"/>
        </w:rPr>
        <w:t>0</w:t>
      </w:r>
      <w:r>
        <w:rPr>
          <w:rFonts w:eastAsia="楷体_GB2312" w:hint="eastAsia"/>
          <w:b/>
          <w:bCs/>
          <w:color w:val="000000"/>
          <w:sz w:val="28"/>
        </w:rPr>
        <w:t xml:space="preserve">  </w:t>
      </w:r>
      <w:r>
        <w:rPr>
          <w:rFonts w:eastAsia="楷体_GB2312"/>
          <w:b/>
          <w:bCs/>
          <w:color w:val="000000"/>
          <w:sz w:val="28"/>
          <w:szCs w:val="20"/>
        </w:rPr>
        <w:t>离子和药物对</w:t>
      </w:r>
      <w:r>
        <w:rPr>
          <w:rFonts w:eastAsia="楷体_GB2312" w:hint="eastAsia"/>
          <w:b/>
          <w:bCs/>
          <w:color w:val="000000"/>
          <w:sz w:val="28"/>
          <w:szCs w:val="20"/>
        </w:rPr>
        <w:t>离体蛙类</w:t>
      </w:r>
      <w:r>
        <w:rPr>
          <w:rFonts w:eastAsia="楷体_GB2312"/>
          <w:b/>
          <w:bCs/>
          <w:color w:val="000000"/>
          <w:sz w:val="28"/>
          <w:szCs w:val="20"/>
        </w:rPr>
        <w:t>心脏的影响</w:t>
      </w:r>
    </w:p>
    <w:p w14:paraId="6DA6017A" w14:textId="77777777" w:rsidR="00B00F04" w:rsidRDefault="00B00F04" w:rsidP="00B00F04">
      <w:pPr>
        <w:spacing w:beforeLines="50" w:before="156" w:afterLines="50" w:after="156" w:line="420" w:lineRule="exact"/>
        <w:jc w:val="center"/>
        <w:rPr>
          <w:rFonts w:eastAsia="黑体"/>
          <w:color w:val="000000"/>
          <w:sz w:val="30"/>
          <w:szCs w:val="20"/>
        </w:rPr>
      </w:pPr>
      <w:r>
        <w:rPr>
          <w:rFonts w:eastAsia="楷体_GB2312" w:hint="eastAsia"/>
          <w:b/>
          <w:bCs/>
          <w:color w:val="000000"/>
          <w:sz w:val="28"/>
          <w:szCs w:val="20"/>
        </w:rPr>
        <w:t>（离体蛙类心脏灌流）</w:t>
      </w:r>
    </w:p>
    <w:p w14:paraId="1493A5D3" w14:textId="77777777" w:rsidR="00B00F04" w:rsidRDefault="00B00F04" w:rsidP="00B00F04">
      <w:pPr>
        <w:spacing w:beforeLines="30" w:before="93" w:afterLines="30" w:after="93" w:line="420" w:lineRule="exact"/>
        <w:rPr>
          <w:rFonts w:ascii="宋体" w:hAnsi="宋体"/>
          <w:b/>
          <w:bCs/>
          <w:color w:val="000000"/>
          <w:szCs w:val="36"/>
        </w:rPr>
      </w:pPr>
      <w:r>
        <w:rPr>
          <w:rFonts w:ascii="宋体" w:hAnsi="宋体" w:hint="eastAsia"/>
          <w:b/>
          <w:bCs/>
          <w:color w:val="000000"/>
        </w:rPr>
        <w:t>[实验</w:t>
      </w:r>
      <w:r>
        <w:rPr>
          <w:rFonts w:ascii="宋体" w:hAnsi="宋体"/>
          <w:b/>
          <w:bCs/>
          <w:color w:val="000000"/>
        </w:rPr>
        <w:t>目的</w:t>
      </w:r>
      <w:r>
        <w:rPr>
          <w:rFonts w:ascii="宋体" w:hAnsi="宋体" w:hint="eastAsia"/>
          <w:b/>
          <w:bCs/>
          <w:color w:val="000000"/>
        </w:rPr>
        <w:t>与要求]</w:t>
      </w:r>
    </w:p>
    <w:p w14:paraId="505C8ED7" w14:textId="5C64D2B5" w:rsidR="00C66489" w:rsidRDefault="00C672A4" w:rsidP="00C672A4">
      <w:pPr>
        <w:widowControl/>
        <w:spacing w:line="420" w:lineRule="exact"/>
        <w:rPr>
          <w:rFonts w:ascii="宋体" w:hAnsi="宋体"/>
        </w:rPr>
      </w:pPr>
      <w:r>
        <w:rPr>
          <w:rFonts w:ascii="宋体" w:hAnsi="宋体" w:hint="eastAsia"/>
        </w:rPr>
        <w:t>1</w:t>
      </w:r>
      <w:r>
        <w:rPr>
          <w:rFonts w:ascii="宋体" w:hAnsi="宋体"/>
        </w:rPr>
        <w:t xml:space="preserve">. </w:t>
      </w:r>
      <w:r w:rsidR="00B00F04">
        <w:rPr>
          <w:rFonts w:ascii="宋体" w:hAnsi="宋体"/>
        </w:rPr>
        <w:t>学习离体蛙心的灌流方法</w:t>
      </w:r>
      <w:r w:rsidR="00B00F04">
        <w:rPr>
          <w:rFonts w:ascii="宋体" w:hAnsi="宋体" w:hint="eastAsia"/>
        </w:rPr>
        <w:t>。</w:t>
      </w:r>
    </w:p>
    <w:p w14:paraId="6330223B" w14:textId="46FEFD5A" w:rsidR="00C66489" w:rsidRDefault="00C672A4" w:rsidP="00C672A4">
      <w:pPr>
        <w:widowControl/>
        <w:spacing w:line="420" w:lineRule="exact"/>
        <w:rPr>
          <w:rFonts w:ascii="宋体" w:hAnsi="宋体"/>
        </w:rPr>
      </w:pPr>
      <w:r>
        <w:rPr>
          <w:rFonts w:ascii="宋体" w:hAnsi="宋体" w:hint="eastAsia"/>
        </w:rPr>
        <w:t>2</w:t>
      </w:r>
      <w:r>
        <w:rPr>
          <w:rFonts w:ascii="宋体" w:hAnsi="宋体"/>
        </w:rPr>
        <w:t xml:space="preserve">. </w:t>
      </w:r>
      <w:r w:rsidR="00B00F04" w:rsidRPr="00C66489">
        <w:rPr>
          <w:rFonts w:ascii="宋体" w:hAnsi="宋体"/>
        </w:rPr>
        <w:t>观察</w:t>
      </w:r>
      <w:r w:rsidR="00B00F04" w:rsidRPr="00C66489">
        <w:rPr>
          <w:rFonts w:ascii="宋体" w:hAnsi="宋体" w:hint="eastAsia"/>
          <w:bCs/>
        </w:rPr>
        <w:t>钠、钙、钾等</w:t>
      </w:r>
      <w:r w:rsidR="00B00F04" w:rsidRPr="00C66489">
        <w:rPr>
          <w:rFonts w:ascii="宋体" w:hAnsi="宋体"/>
        </w:rPr>
        <w:t>离子，</w:t>
      </w:r>
      <w:r w:rsidR="00F659A0">
        <w:rPr>
          <w:rFonts w:ascii="宋体" w:hAnsi="宋体" w:hint="eastAsia"/>
        </w:rPr>
        <w:t>去甲</w:t>
      </w:r>
      <w:r w:rsidR="00B00F04" w:rsidRPr="00C66489">
        <w:rPr>
          <w:rFonts w:ascii="宋体" w:hAnsi="宋体" w:hint="eastAsia"/>
          <w:bCs/>
        </w:rPr>
        <w:t>肾上腺素、</w:t>
      </w:r>
      <w:r w:rsidR="00B00F04" w:rsidRPr="00C66489">
        <w:rPr>
          <w:rFonts w:ascii="宋体" w:hAnsi="宋体"/>
        </w:rPr>
        <w:t>乙酰胆碱</w:t>
      </w:r>
      <w:r w:rsidR="00F659A0">
        <w:rPr>
          <w:rFonts w:ascii="宋体" w:hAnsi="宋体" w:hint="eastAsia"/>
        </w:rPr>
        <w:t>、</w:t>
      </w:r>
      <w:r w:rsidR="00B00F04" w:rsidRPr="00C66489">
        <w:rPr>
          <w:rFonts w:ascii="宋体" w:hAnsi="宋体"/>
        </w:rPr>
        <w:t>阿托品</w:t>
      </w:r>
      <w:r w:rsidR="00F659A0">
        <w:rPr>
          <w:rFonts w:ascii="宋体" w:hAnsi="宋体" w:hint="eastAsia"/>
        </w:rPr>
        <w:t>、普萘洛尔</w:t>
      </w:r>
      <w:r w:rsidR="00B00F04" w:rsidRPr="00C66489">
        <w:rPr>
          <w:rFonts w:ascii="宋体" w:hAnsi="宋体"/>
        </w:rPr>
        <w:t>等药物对心脏活动的影响</w:t>
      </w:r>
      <w:r w:rsidR="00B00F04" w:rsidRPr="00C66489">
        <w:rPr>
          <w:rFonts w:ascii="宋体" w:hAnsi="宋体" w:hint="eastAsia"/>
        </w:rPr>
        <w:t>。</w:t>
      </w:r>
    </w:p>
    <w:p w14:paraId="4749D212" w14:textId="1DF0AA3E" w:rsidR="00B00F04" w:rsidRPr="00C66489" w:rsidRDefault="00C672A4" w:rsidP="00C672A4">
      <w:pPr>
        <w:widowControl/>
        <w:spacing w:line="420" w:lineRule="exact"/>
        <w:rPr>
          <w:rFonts w:ascii="宋体" w:hAnsi="宋体"/>
        </w:rPr>
      </w:pPr>
      <w:r>
        <w:rPr>
          <w:rFonts w:ascii="宋体" w:hAnsi="宋体" w:hint="eastAsia"/>
        </w:rPr>
        <w:t>3</w:t>
      </w:r>
      <w:r>
        <w:rPr>
          <w:rFonts w:ascii="宋体" w:hAnsi="宋体"/>
        </w:rPr>
        <w:t xml:space="preserve">. </w:t>
      </w:r>
      <w:r w:rsidR="00B00F04" w:rsidRPr="00C66489">
        <w:rPr>
          <w:rFonts w:ascii="宋体" w:hAnsi="宋体" w:hint="eastAsia"/>
        </w:rPr>
        <w:t>了解离体蛙心的自律性与其环境中各因素变化的关系。</w:t>
      </w:r>
    </w:p>
    <w:p w14:paraId="760CC883" w14:textId="77777777" w:rsidR="00B00F04" w:rsidRDefault="00B00F04" w:rsidP="00F659A0">
      <w:pPr>
        <w:pStyle w:val="a4"/>
        <w:spacing w:beforeLines="30" w:before="93" w:beforeAutospacing="0" w:afterLines="30" w:after="93" w:afterAutospacing="0" w:line="420" w:lineRule="exact"/>
        <w:jc w:val="both"/>
        <w:rPr>
          <w:b/>
          <w:bCs/>
          <w:sz w:val="21"/>
        </w:rPr>
      </w:pPr>
      <w:r>
        <w:rPr>
          <w:rFonts w:hint="eastAsia"/>
          <w:b/>
          <w:bCs/>
          <w:sz w:val="21"/>
          <w:szCs w:val="48"/>
        </w:rPr>
        <w:t>[</w:t>
      </w:r>
      <w:r>
        <w:rPr>
          <w:b/>
          <w:bCs/>
          <w:sz w:val="21"/>
          <w:szCs w:val="48"/>
        </w:rPr>
        <w:t>实验原理</w:t>
      </w:r>
      <w:r>
        <w:rPr>
          <w:rFonts w:hint="eastAsia"/>
          <w:b/>
          <w:bCs/>
          <w:sz w:val="21"/>
          <w:szCs w:val="48"/>
        </w:rPr>
        <w:t>]</w:t>
      </w:r>
    </w:p>
    <w:p w14:paraId="637550D5" w14:textId="77777777" w:rsidR="00B00F04" w:rsidRDefault="00B00F04" w:rsidP="00F659A0">
      <w:pPr>
        <w:pStyle w:val="a4"/>
        <w:spacing w:before="0" w:beforeAutospacing="0" w:after="0" w:afterAutospacing="0" w:line="420" w:lineRule="exact"/>
        <w:jc w:val="both"/>
        <w:rPr>
          <w:sz w:val="21"/>
        </w:rPr>
      </w:pPr>
      <w:r>
        <w:rPr>
          <w:sz w:val="21"/>
        </w:rPr>
        <w:t>心脏具有自动节律性。离体心脏用理化性质近似于血浆的生理溶液（任氏液）进行灌流，以保持其新陈代谢顺利进行，这种节律性可维持较长时间。心脏正常节律性活动有赖于内环境理化因素的相对稳定，所以改变灌流液成分，则可引起心脏活动的改变</w:t>
      </w:r>
      <w:r>
        <w:rPr>
          <w:rFonts w:hint="eastAsia"/>
          <w:sz w:val="21"/>
        </w:rPr>
        <w:t>。</w:t>
      </w:r>
    </w:p>
    <w:p w14:paraId="26AAF657" w14:textId="18003DB0" w:rsidR="00B00F04" w:rsidRDefault="00B00F04" w:rsidP="00B00F04">
      <w:pPr>
        <w:pStyle w:val="a4"/>
        <w:spacing w:before="0" w:beforeAutospacing="0" w:after="0" w:afterAutospacing="0" w:line="420" w:lineRule="exact"/>
        <w:rPr>
          <w:b/>
          <w:bCs/>
          <w:sz w:val="21"/>
          <w:szCs w:val="48"/>
        </w:rPr>
      </w:pPr>
      <w:r>
        <w:rPr>
          <w:b/>
          <w:bCs/>
          <w:noProof/>
          <w:sz w:val="21"/>
        </w:rPr>
        <mc:AlternateContent>
          <mc:Choice Requires="wps">
            <w:drawing>
              <wp:anchor distT="0" distB="0" distL="114300" distR="114300" simplePos="0" relativeHeight="251661312" behindDoc="0" locked="0" layoutInCell="1" allowOverlap="1" wp14:anchorId="672DD10E" wp14:editId="672BD7BC">
                <wp:simplePos x="0" y="0"/>
                <wp:positionH relativeFrom="column">
                  <wp:posOffset>1714500</wp:posOffset>
                </wp:positionH>
                <wp:positionV relativeFrom="paragraph">
                  <wp:posOffset>1055370</wp:posOffset>
                </wp:positionV>
                <wp:extent cx="1270000" cy="1664970"/>
                <wp:effectExtent l="0" t="0" r="0" b="381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57204" w14:textId="7B30888A" w:rsidR="00B00F04" w:rsidRDefault="00B00F04" w:rsidP="00B00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DD10E" id="文本框 4" o:spid="_x0000_s1027" type="#_x0000_t202" style="position:absolute;margin-left:135pt;margin-top:83.1pt;width:100pt;height:13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" filled="f" stroked="f">
                <v:textbox>
                  <w:txbxContent>
                    <w:p w14:paraId="36D57204" w14:textId="7B30888A" w:rsidR="00B00F04" w:rsidRDefault="00B00F04" w:rsidP="00B00F04"/>
                  </w:txbxContent>
                </v:textbox>
              </v:shape>
            </w:pict>
          </mc:Fallback>
        </mc:AlternateContent>
      </w:r>
      <w:r>
        <w:rPr>
          <w:rFonts w:hint="eastAsia"/>
          <w:b/>
          <w:bCs/>
          <w:sz w:val="21"/>
          <w:szCs w:val="48"/>
        </w:rPr>
        <w:t>[实验对象与</w:t>
      </w:r>
      <w:r>
        <w:rPr>
          <w:b/>
          <w:bCs/>
          <w:sz w:val="21"/>
          <w:szCs w:val="48"/>
        </w:rPr>
        <w:t>器材</w:t>
      </w:r>
      <w:r>
        <w:rPr>
          <w:rFonts w:hint="eastAsia"/>
          <w:b/>
          <w:bCs/>
          <w:sz w:val="21"/>
          <w:szCs w:val="48"/>
        </w:rPr>
        <w:t>]</w:t>
      </w:r>
    </w:p>
    <w:p w14:paraId="07B91DDB" w14:textId="66E4EBA1" w:rsidR="00B00F04" w:rsidRPr="00267F9A" w:rsidRDefault="00F659A0" w:rsidP="00267F9A">
      <w:pPr>
        <w:pStyle w:val="a4"/>
        <w:spacing w:before="0" w:beforeAutospacing="0" w:after="0" w:afterAutospacing="0" w:line="420" w:lineRule="exact"/>
        <w:ind w:firstLineChars="200" w:firstLine="420"/>
        <w:jc w:val="both"/>
        <w:rPr>
          <w:sz w:val="21"/>
        </w:rPr>
      </w:pPr>
      <w:r w:rsidRPr="00267F9A">
        <w:rPr>
          <w:rFonts w:hint="eastAsia"/>
          <w:sz w:val="21"/>
        </w:rPr>
        <w:t>牛蛙</w:t>
      </w:r>
      <w:r w:rsidR="00B00F04" w:rsidRPr="00267F9A">
        <w:rPr>
          <w:rFonts w:hint="eastAsia"/>
          <w:sz w:val="21"/>
        </w:rPr>
        <w:t>、</w:t>
      </w:r>
      <w:r w:rsidR="00B00F04" w:rsidRPr="00267F9A">
        <w:rPr>
          <w:sz w:val="21"/>
        </w:rPr>
        <w:t>两栖类手术器械</w:t>
      </w:r>
      <w:r w:rsidR="00B00F04" w:rsidRPr="00267F9A">
        <w:rPr>
          <w:rFonts w:hint="eastAsia"/>
          <w:sz w:val="21"/>
        </w:rPr>
        <w:t>、</w:t>
      </w:r>
      <w:hyperlink r:id="rId14" w:tgtFrame="_blank" w:history="1">
        <w:r w:rsidR="00B00F04" w:rsidRPr="00267F9A">
          <w:rPr>
            <w:rStyle w:val="a3"/>
            <w:color w:val="000000"/>
            <w:sz w:val="21"/>
            <w:szCs w:val="20"/>
            <w:u w:val="none"/>
          </w:rPr>
          <w:t>八木氏套管</w:t>
        </w:r>
      </w:hyperlink>
      <w:r w:rsidR="00B00F04" w:rsidRPr="00267F9A">
        <w:rPr>
          <w:rFonts w:hint="eastAsia"/>
          <w:sz w:val="21"/>
        </w:rPr>
        <w:t>（图</w:t>
      </w:r>
      <w:r w:rsidR="00D25856" w:rsidRPr="00267F9A">
        <w:rPr>
          <w:sz w:val="21"/>
        </w:rPr>
        <w:t>10</w:t>
      </w:r>
      <w:r w:rsidR="00B00F04" w:rsidRPr="00267F9A">
        <w:rPr>
          <w:rFonts w:hint="eastAsia"/>
          <w:sz w:val="21"/>
        </w:rPr>
        <w:t>-1）、</w:t>
      </w:r>
      <w:r w:rsidR="00D93F31">
        <w:rPr>
          <w:rFonts w:hint="eastAsia"/>
          <w:sz w:val="21"/>
        </w:rPr>
        <w:t>蛙心灌流架、</w:t>
      </w:r>
      <w:r w:rsidR="00B00F04" w:rsidRPr="00267F9A">
        <w:rPr>
          <w:sz w:val="21"/>
        </w:rPr>
        <w:t>蛙心夹</w:t>
      </w:r>
      <w:r w:rsidR="00B00F04" w:rsidRPr="00267F9A">
        <w:rPr>
          <w:rFonts w:hint="eastAsia"/>
          <w:sz w:val="21"/>
        </w:rPr>
        <w:t>、张力</w:t>
      </w:r>
      <w:hyperlink r:id="rId15" w:tgtFrame="_blank" w:history="1">
        <w:r w:rsidR="00B00F04" w:rsidRPr="00267F9A">
          <w:rPr>
            <w:rStyle w:val="a3"/>
            <w:color w:val="000000"/>
            <w:sz w:val="21"/>
            <w:szCs w:val="20"/>
            <w:u w:val="none"/>
          </w:rPr>
          <w:t>换能器</w:t>
        </w:r>
      </w:hyperlink>
      <w:r w:rsidR="00B00F04" w:rsidRPr="00267F9A">
        <w:rPr>
          <w:rFonts w:hint="eastAsia"/>
          <w:sz w:val="21"/>
        </w:rPr>
        <w:t>、</w:t>
      </w:r>
      <w:r w:rsidR="00B00F04" w:rsidRPr="00267F9A">
        <w:rPr>
          <w:sz w:val="21"/>
        </w:rPr>
        <w:t>铁支架</w:t>
      </w:r>
      <w:r w:rsidR="00B00F04" w:rsidRPr="00267F9A">
        <w:rPr>
          <w:rFonts w:hint="eastAsia"/>
          <w:sz w:val="21"/>
        </w:rPr>
        <w:t>、</w:t>
      </w:r>
      <w:r w:rsidR="00D25856" w:rsidRPr="00267F9A">
        <w:rPr>
          <w:rFonts w:hint="eastAsia"/>
          <w:sz w:val="21"/>
        </w:rPr>
        <w:t>蜡盘</w:t>
      </w:r>
      <w:r w:rsidR="00B00F04" w:rsidRPr="00267F9A">
        <w:rPr>
          <w:rFonts w:hint="eastAsia"/>
          <w:sz w:val="21"/>
        </w:rPr>
        <w:t>、</w:t>
      </w:r>
      <w:hyperlink r:id="rId16" w:history="1">
        <w:r w:rsidR="00B00F04" w:rsidRPr="00267F9A">
          <w:rPr>
            <w:rStyle w:val="a3"/>
            <w:color w:val="000000"/>
            <w:sz w:val="21"/>
            <w:szCs w:val="20"/>
            <w:u w:val="none"/>
          </w:rPr>
          <w:t>任氏液</w:t>
        </w:r>
      </w:hyperlink>
      <w:r w:rsidR="00B00F04" w:rsidRPr="00267F9A">
        <w:rPr>
          <w:rFonts w:hint="eastAsia"/>
          <w:sz w:val="21"/>
        </w:rPr>
        <w:t>、0.65%</w:t>
      </w:r>
      <w:r w:rsidR="00B00F04" w:rsidRPr="00267F9A">
        <w:rPr>
          <w:sz w:val="21"/>
          <w:szCs w:val="20"/>
        </w:rPr>
        <w:t>NaCl</w:t>
      </w:r>
      <w:r w:rsidR="00B00F04" w:rsidRPr="00267F9A">
        <w:rPr>
          <w:rFonts w:hint="eastAsia"/>
          <w:sz w:val="21"/>
          <w:szCs w:val="20"/>
        </w:rPr>
        <w:t>、</w:t>
      </w:r>
      <w:r w:rsidR="00B00F04" w:rsidRPr="00267F9A">
        <w:rPr>
          <w:sz w:val="21"/>
          <w:szCs w:val="20"/>
        </w:rPr>
        <w:t>4</w:t>
      </w:r>
      <w:r w:rsidR="00B00F04" w:rsidRPr="00267F9A">
        <w:rPr>
          <w:rFonts w:hint="eastAsia"/>
          <w:sz w:val="21"/>
        </w:rPr>
        <w:t>%</w:t>
      </w:r>
      <w:r w:rsidR="00B00F04" w:rsidRPr="00267F9A">
        <w:rPr>
          <w:sz w:val="21"/>
        </w:rPr>
        <w:t>CaCl</w:t>
      </w:r>
      <w:r w:rsidR="00B00F04" w:rsidRPr="00267F9A">
        <w:rPr>
          <w:sz w:val="21"/>
          <w:szCs w:val="15"/>
          <w:vertAlign w:val="subscript"/>
        </w:rPr>
        <w:t>2</w:t>
      </w:r>
      <w:r w:rsidR="00B00F04" w:rsidRPr="00267F9A">
        <w:rPr>
          <w:rFonts w:hint="eastAsia"/>
          <w:sz w:val="21"/>
          <w:szCs w:val="20"/>
        </w:rPr>
        <w:t>、</w:t>
      </w:r>
      <w:r w:rsidR="00B00F04" w:rsidRPr="00267F9A">
        <w:rPr>
          <w:sz w:val="21"/>
          <w:szCs w:val="20"/>
        </w:rPr>
        <w:t>4</w:t>
      </w:r>
      <w:r w:rsidR="00B00F04" w:rsidRPr="00267F9A">
        <w:rPr>
          <w:rFonts w:hint="eastAsia"/>
          <w:sz w:val="21"/>
          <w:szCs w:val="20"/>
        </w:rPr>
        <w:t>%</w:t>
      </w:r>
      <w:r w:rsidR="00B00F04" w:rsidRPr="00267F9A">
        <w:rPr>
          <w:sz w:val="21"/>
          <w:szCs w:val="20"/>
        </w:rPr>
        <w:t>KCl</w:t>
      </w:r>
      <w:r w:rsidR="00B00F04" w:rsidRPr="00267F9A">
        <w:rPr>
          <w:rFonts w:hint="eastAsia"/>
          <w:sz w:val="21"/>
          <w:szCs w:val="20"/>
        </w:rPr>
        <w:t>、0</w:t>
      </w:r>
      <w:r w:rsidR="00B00F04" w:rsidRPr="00267F9A">
        <w:rPr>
          <w:sz w:val="21"/>
          <w:szCs w:val="20"/>
        </w:rPr>
        <w:t>.1％的肾上腺素(NE)</w:t>
      </w:r>
      <w:r w:rsidR="00B00F04" w:rsidRPr="00267F9A">
        <w:rPr>
          <w:rFonts w:hint="eastAsia"/>
          <w:sz w:val="21"/>
          <w:szCs w:val="20"/>
        </w:rPr>
        <w:t>、</w:t>
      </w:r>
      <w:r w:rsidR="00B00F04" w:rsidRPr="00267F9A">
        <w:rPr>
          <w:sz w:val="21"/>
          <w:szCs w:val="20"/>
        </w:rPr>
        <w:t>0.</w:t>
      </w:r>
      <w:r w:rsidR="00D25856" w:rsidRPr="00267F9A">
        <w:rPr>
          <w:sz w:val="21"/>
          <w:szCs w:val="20"/>
        </w:rPr>
        <w:t>1</w:t>
      </w:r>
      <w:r w:rsidR="00B00F04" w:rsidRPr="00267F9A">
        <w:rPr>
          <w:rFonts w:hint="eastAsia"/>
          <w:sz w:val="21"/>
          <w:szCs w:val="20"/>
        </w:rPr>
        <w:t>%</w:t>
      </w:r>
      <w:r w:rsidR="00D25856" w:rsidRPr="00267F9A">
        <w:rPr>
          <w:rFonts w:hint="eastAsia"/>
          <w:sz w:val="21"/>
          <w:szCs w:val="20"/>
        </w:rPr>
        <w:t>普萘洛尔</w:t>
      </w:r>
      <w:r w:rsidR="00B00F04" w:rsidRPr="00267F9A">
        <w:rPr>
          <w:rFonts w:hint="eastAsia"/>
          <w:sz w:val="21"/>
          <w:szCs w:val="20"/>
        </w:rPr>
        <w:t>、</w:t>
      </w:r>
      <w:r w:rsidR="00B00F04" w:rsidRPr="00267F9A">
        <w:rPr>
          <w:sz w:val="21"/>
          <w:szCs w:val="20"/>
        </w:rPr>
        <w:t>0.</w:t>
      </w:r>
      <w:r w:rsidR="00D25856" w:rsidRPr="00267F9A">
        <w:rPr>
          <w:sz w:val="21"/>
          <w:szCs w:val="20"/>
        </w:rPr>
        <w:t xml:space="preserve"> </w:t>
      </w:r>
      <w:r w:rsidR="00B00F04" w:rsidRPr="00267F9A">
        <w:rPr>
          <w:sz w:val="21"/>
          <w:szCs w:val="20"/>
        </w:rPr>
        <w:t>1</w:t>
      </w:r>
      <w:r w:rsidR="00B00F04" w:rsidRPr="00267F9A">
        <w:rPr>
          <w:rFonts w:hint="eastAsia"/>
          <w:sz w:val="21"/>
          <w:szCs w:val="20"/>
        </w:rPr>
        <w:t>%</w:t>
      </w:r>
      <w:r w:rsidR="00B00F04" w:rsidRPr="00267F9A">
        <w:rPr>
          <w:sz w:val="21"/>
          <w:szCs w:val="20"/>
        </w:rPr>
        <w:t>肾上腺素</w:t>
      </w:r>
      <w:r w:rsidR="00B00F04" w:rsidRPr="00267F9A">
        <w:rPr>
          <w:rFonts w:hint="eastAsia"/>
          <w:sz w:val="21"/>
        </w:rPr>
        <w:t>、</w:t>
      </w:r>
      <w:r w:rsidR="00B00F04" w:rsidRPr="00267F9A">
        <w:rPr>
          <w:sz w:val="21"/>
          <w:szCs w:val="20"/>
        </w:rPr>
        <w:t>0.01</w:t>
      </w:r>
      <w:r w:rsidR="00B00F04" w:rsidRPr="00267F9A">
        <w:rPr>
          <w:rFonts w:hint="eastAsia"/>
          <w:sz w:val="21"/>
          <w:szCs w:val="20"/>
        </w:rPr>
        <w:t xml:space="preserve">% </w:t>
      </w:r>
      <w:r w:rsidR="00B00F04" w:rsidRPr="00267F9A">
        <w:rPr>
          <w:sz w:val="21"/>
        </w:rPr>
        <w:t>乙酰胆碱</w:t>
      </w:r>
      <w:r w:rsidR="00B00F04" w:rsidRPr="00267F9A">
        <w:rPr>
          <w:rFonts w:hint="eastAsia"/>
          <w:sz w:val="21"/>
          <w:szCs w:val="20"/>
        </w:rPr>
        <w:t>、</w:t>
      </w:r>
      <w:r w:rsidR="00B00F04" w:rsidRPr="00267F9A">
        <w:rPr>
          <w:sz w:val="21"/>
          <w:szCs w:val="20"/>
        </w:rPr>
        <w:t>0.</w:t>
      </w:r>
      <w:r w:rsidR="00D25856" w:rsidRPr="00267F9A">
        <w:rPr>
          <w:sz w:val="21"/>
          <w:szCs w:val="20"/>
        </w:rPr>
        <w:t>1</w:t>
      </w:r>
      <w:r w:rsidR="00B00F04" w:rsidRPr="00267F9A">
        <w:rPr>
          <w:rFonts w:hint="eastAsia"/>
          <w:sz w:val="21"/>
          <w:szCs w:val="20"/>
        </w:rPr>
        <w:t>%</w:t>
      </w:r>
      <w:r w:rsidR="00B00F04" w:rsidRPr="00267F9A">
        <w:rPr>
          <w:sz w:val="21"/>
          <w:szCs w:val="20"/>
        </w:rPr>
        <w:t>阿托品</w:t>
      </w:r>
    </w:p>
    <w:p w14:paraId="454EF101" w14:textId="05AADA19" w:rsidR="00267F9A" w:rsidRDefault="00267F9A" w:rsidP="00267F9A">
      <w:pPr>
        <w:pStyle w:val="a4"/>
        <w:spacing w:line="420" w:lineRule="exact"/>
        <w:rPr>
          <w:bCs/>
          <w:sz w:val="18"/>
          <w:szCs w:val="18"/>
        </w:rPr>
      </w:pPr>
      <w:r w:rsidRPr="0059271A">
        <w:rPr>
          <w:noProof/>
          <w:sz w:val="21"/>
        </w:rPr>
        <w:lastRenderedPageBreak/>
        <w:drawing>
          <wp:anchor distT="0" distB="0" distL="114300" distR="114300" simplePos="0" relativeHeight="251665408" behindDoc="0" locked="0" layoutInCell="1" allowOverlap="1" wp14:anchorId="7C1B9C59" wp14:editId="5CE5EB70">
            <wp:simplePos x="0" y="0"/>
            <wp:positionH relativeFrom="margin">
              <wp:posOffset>1868170</wp:posOffset>
            </wp:positionH>
            <wp:positionV relativeFrom="paragraph">
              <wp:posOffset>294005</wp:posOffset>
            </wp:positionV>
            <wp:extent cx="1569720" cy="1362075"/>
            <wp:effectExtent l="0" t="0" r="0" b="9525"/>
            <wp:wrapSquare wrapText="bothSides"/>
            <wp:docPr id="2056" name="Picture 11" descr="IMG_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1" descr="IMG_0359"/>
                    <pic:cNvPicPr>
                      <a:picLocks noChangeAspect="1" noChangeArrowheads="1"/>
                    </pic:cNvPicPr>
                  </pic:nvPicPr>
                  <pic:blipFill>
                    <a:blip r:embed="rId17">
                      <a:extLst>
                        <a:ext uri="{28A0092B-C50C-407E-A947-70E740481C1C}">
                          <a14:useLocalDpi xmlns:a14="http://schemas.microsoft.com/office/drawing/2010/main" val="0"/>
                        </a:ext>
                      </a:extLst>
                    </a:blip>
                    <a:srcRect l="26245" t="19206" r="9122" b="5475"/>
                    <a:stretch>
                      <a:fillRect/>
                    </a:stretch>
                  </pic:blipFill>
                  <pic:spPr bwMode="auto">
                    <a:xfrm>
                      <a:off x="0" y="0"/>
                      <a:ext cx="1569720" cy="13620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67DAB4E" w14:textId="77777777" w:rsidR="00267F9A" w:rsidRDefault="00267F9A" w:rsidP="00267F9A">
      <w:pPr>
        <w:pStyle w:val="a4"/>
        <w:spacing w:line="420" w:lineRule="exact"/>
        <w:rPr>
          <w:rFonts w:hint="eastAsia"/>
          <w:bCs/>
          <w:sz w:val="18"/>
          <w:szCs w:val="18"/>
        </w:rPr>
      </w:pPr>
    </w:p>
    <w:p w14:paraId="5F1D50E8" w14:textId="77777777" w:rsidR="00267F9A" w:rsidRDefault="00267F9A" w:rsidP="00267F9A">
      <w:pPr>
        <w:pStyle w:val="a4"/>
        <w:spacing w:line="420" w:lineRule="exact"/>
        <w:ind w:firstLineChars="500" w:firstLine="900"/>
        <w:jc w:val="right"/>
        <w:rPr>
          <w:bCs/>
          <w:sz w:val="18"/>
          <w:szCs w:val="18"/>
        </w:rPr>
      </w:pPr>
    </w:p>
    <w:p w14:paraId="0F97F062" w14:textId="77777777" w:rsidR="00267F9A" w:rsidRDefault="00267F9A" w:rsidP="00267F9A">
      <w:pPr>
        <w:pStyle w:val="a4"/>
        <w:spacing w:line="420" w:lineRule="exact"/>
        <w:ind w:firstLineChars="500" w:firstLine="900"/>
        <w:jc w:val="right"/>
        <w:rPr>
          <w:bCs/>
          <w:sz w:val="18"/>
          <w:szCs w:val="18"/>
        </w:rPr>
      </w:pPr>
    </w:p>
    <w:p w14:paraId="496B3BBE" w14:textId="1B62D81D" w:rsidR="00267F9A" w:rsidRDefault="00B00F04" w:rsidP="00267F9A">
      <w:pPr>
        <w:pStyle w:val="a4"/>
        <w:spacing w:line="420" w:lineRule="exact"/>
        <w:jc w:val="center"/>
        <w:rPr>
          <w:b/>
          <w:bCs/>
          <w:sz w:val="21"/>
          <w:szCs w:val="48"/>
        </w:rPr>
      </w:pPr>
      <w:r w:rsidRPr="002B679E">
        <w:rPr>
          <w:rFonts w:hint="eastAsia"/>
          <w:bCs/>
          <w:sz w:val="18"/>
          <w:szCs w:val="18"/>
        </w:rPr>
        <w:t>图</w:t>
      </w:r>
      <w:r w:rsidR="00C66489" w:rsidRPr="002B679E">
        <w:rPr>
          <w:bCs/>
          <w:sz w:val="18"/>
          <w:szCs w:val="18"/>
        </w:rPr>
        <w:t>10</w:t>
      </w:r>
      <w:r w:rsidRPr="002B679E">
        <w:rPr>
          <w:rFonts w:hint="eastAsia"/>
          <w:bCs/>
          <w:sz w:val="18"/>
          <w:szCs w:val="18"/>
        </w:rPr>
        <w:t xml:space="preserve">-1 </w:t>
      </w:r>
      <w:hyperlink r:id="rId18" w:tgtFrame="_blank" w:history="1">
        <w:r w:rsidRPr="002B679E">
          <w:rPr>
            <w:rStyle w:val="a3"/>
            <w:bCs/>
            <w:color w:val="000000"/>
            <w:sz w:val="18"/>
            <w:szCs w:val="18"/>
            <w:u w:val="none"/>
          </w:rPr>
          <w:t>八木氏套管</w:t>
        </w:r>
      </w:hyperlink>
    </w:p>
    <w:p w14:paraId="27AB1EFC" w14:textId="4D5177BC" w:rsidR="00B00F04" w:rsidRPr="00075513" w:rsidRDefault="00B00F04" w:rsidP="00267F9A">
      <w:pPr>
        <w:pStyle w:val="a4"/>
        <w:spacing w:beforeLines="30" w:before="93" w:beforeAutospacing="0" w:afterLines="30" w:after="93" w:afterAutospacing="0" w:line="420" w:lineRule="exact"/>
        <w:jc w:val="both"/>
        <w:rPr>
          <w:b/>
          <w:bCs/>
          <w:sz w:val="21"/>
          <w:szCs w:val="48"/>
        </w:rPr>
      </w:pPr>
      <w:r w:rsidRPr="00075513">
        <w:rPr>
          <w:rFonts w:hint="eastAsia"/>
          <w:b/>
          <w:bCs/>
          <w:sz w:val="21"/>
          <w:szCs w:val="48"/>
        </w:rPr>
        <w:t>[实验方法与步骤]</w:t>
      </w:r>
    </w:p>
    <w:p w14:paraId="6AD08302" w14:textId="77777777" w:rsidR="00B00F04" w:rsidRDefault="00B00F04" w:rsidP="00267F9A">
      <w:pPr>
        <w:pStyle w:val="a4"/>
        <w:spacing w:before="0" w:beforeAutospacing="0" w:after="0" w:afterAutospacing="0" w:line="420" w:lineRule="exact"/>
        <w:jc w:val="both"/>
        <w:rPr>
          <w:sz w:val="21"/>
        </w:rPr>
      </w:pPr>
      <w:r>
        <w:rPr>
          <w:rFonts w:hint="eastAsia"/>
          <w:sz w:val="21"/>
        </w:rPr>
        <w:t>1．</w:t>
      </w:r>
      <w:r>
        <w:rPr>
          <w:sz w:val="21"/>
        </w:rPr>
        <w:t>暴露心脏</w:t>
      </w:r>
    </w:p>
    <w:p w14:paraId="5C3EDF48" w14:textId="461BA88D" w:rsidR="00B00F04" w:rsidRDefault="00032F2D" w:rsidP="00032F2D">
      <w:pPr>
        <w:pStyle w:val="a4"/>
        <w:spacing w:before="0" w:beforeAutospacing="0" w:after="0" w:afterAutospacing="0" w:line="420" w:lineRule="exact"/>
        <w:jc w:val="both"/>
        <w:rPr>
          <w:sz w:val="21"/>
          <w:szCs w:val="20"/>
        </w:rPr>
      </w:pPr>
      <w:r>
        <w:rPr>
          <w:rFonts w:hint="eastAsia"/>
          <w:sz w:val="21"/>
          <w:szCs w:val="20"/>
        </w:rPr>
        <w:t>（</w:t>
      </w:r>
      <w:r w:rsidR="00B00F04">
        <w:rPr>
          <w:sz w:val="21"/>
          <w:szCs w:val="20"/>
        </w:rPr>
        <w:t>1</w:t>
      </w:r>
      <w:r>
        <w:rPr>
          <w:rFonts w:hint="eastAsia"/>
          <w:sz w:val="21"/>
          <w:szCs w:val="20"/>
        </w:rPr>
        <w:t>）</w:t>
      </w:r>
      <w:r w:rsidR="00B00F04">
        <w:rPr>
          <w:sz w:val="21"/>
          <w:szCs w:val="20"/>
        </w:rPr>
        <w:t>取</w:t>
      </w:r>
      <w:r w:rsidR="00926D8A">
        <w:rPr>
          <w:rFonts w:hint="eastAsia"/>
          <w:sz w:val="21"/>
          <w:szCs w:val="20"/>
        </w:rPr>
        <w:t>一只牛蛙</w:t>
      </w:r>
      <w:r w:rsidR="00B00F04">
        <w:rPr>
          <w:sz w:val="21"/>
          <w:szCs w:val="20"/>
        </w:rPr>
        <w:t>将其双毁髓(破坏脑与脊髓)</w:t>
      </w:r>
      <w:r w:rsidR="00926D8A">
        <w:rPr>
          <w:rFonts w:hint="eastAsia"/>
          <w:sz w:val="21"/>
          <w:szCs w:val="20"/>
        </w:rPr>
        <w:t>处死</w:t>
      </w:r>
      <w:r w:rsidR="00B00F04">
        <w:rPr>
          <w:sz w:val="21"/>
          <w:szCs w:val="20"/>
        </w:rPr>
        <w:t>，背位固定于蛙板上。左手用镊子提起胸骨后方腹部的皮肤，右手持</w:t>
      </w:r>
      <w:r w:rsidR="00926D8A">
        <w:rPr>
          <w:rFonts w:hint="eastAsia"/>
          <w:sz w:val="21"/>
          <w:szCs w:val="20"/>
        </w:rPr>
        <w:t>手术</w:t>
      </w:r>
      <w:r w:rsidR="00B00F04">
        <w:rPr>
          <w:sz w:val="21"/>
          <w:szCs w:val="20"/>
        </w:rPr>
        <w:t>剪剪开一个小口，然后将剪刀由开口处伸入皮下，向左右两侧锁骨外侧方向剪开皮肤（下颌角方向），将皮肤掀向头端</w:t>
      </w:r>
      <w:r w:rsidR="00B00F04">
        <w:rPr>
          <w:sz w:val="21"/>
          <w:szCs w:val="20"/>
        </w:rPr>
        <w:br/>
      </w:r>
      <w:r>
        <w:rPr>
          <w:rFonts w:hint="eastAsia"/>
          <w:sz w:val="21"/>
          <w:szCs w:val="20"/>
        </w:rPr>
        <w:t>（2）</w:t>
      </w:r>
      <w:r w:rsidR="00B00F04">
        <w:rPr>
          <w:sz w:val="21"/>
          <w:szCs w:val="20"/>
        </w:rPr>
        <w:t>用镊子提起胸骨后端的腹肌，并剪开一个小口</w:t>
      </w:r>
      <w:r w:rsidR="006A6E63">
        <w:rPr>
          <w:rFonts w:hint="eastAsia"/>
          <w:sz w:val="21"/>
          <w:szCs w:val="20"/>
        </w:rPr>
        <w:t>，</w:t>
      </w:r>
      <w:r w:rsidR="00B00F04">
        <w:rPr>
          <w:sz w:val="21"/>
          <w:szCs w:val="20"/>
        </w:rPr>
        <w:t>沿皮肤切口方向紧贴胸壁剪开肌肉，</w:t>
      </w:r>
      <w:r w:rsidR="006A6E63">
        <w:rPr>
          <w:rFonts w:hint="eastAsia"/>
          <w:sz w:val="21"/>
          <w:szCs w:val="20"/>
        </w:rPr>
        <w:t>用金冠剪</w:t>
      </w:r>
      <w:r w:rsidR="00B00F04">
        <w:rPr>
          <w:sz w:val="21"/>
          <w:szCs w:val="20"/>
        </w:rPr>
        <w:t>剪断左右</w:t>
      </w:r>
      <w:r w:rsidR="006A6E63">
        <w:rPr>
          <w:rFonts w:hint="eastAsia"/>
          <w:sz w:val="21"/>
          <w:szCs w:val="20"/>
        </w:rPr>
        <w:t>乌</w:t>
      </w:r>
      <w:r w:rsidR="00B00F04">
        <w:rPr>
          <w:sz w:val="21"/>
          <w:szCs w:val="20"/>
        </w:rPr>
        <w:t>啄骨和锁骨，使创口呈倒三角形。</w:t>
      </w:r>
      <w:r w:rsidR="00B00F04">
        <w:rPr>
          <w:sz w:val="21"/>
          <w:szCs w:val="20"/>
        </w:rPr>
        <w:br/>
      </w:r>
      <w:r>
        <w:rPr>
          <w:rFonts w:hint="eastAsia"/>
          <w:sz w:val="21"/>
          <w:szCs w:val="20"/>
        </w:rPr>
        <w:t>（3）</w:t>
      </w:r>
      <w:r w:rsidR="00B00F04">
        <w:rPr>
          <w:sz w:val="21"/>
          <w:szCs w:val="20"/>
        </w:rPr>
        <w:t>用眼科镊提起心包膜，用眼科剪剪开，暴露心脏</w:t>
      </w:r>
      <w:r w:rsidR="00B00F04">
        <w:rPr>
          <w:rFonts w:hint="eastAsia"/>
          <w:sz w:val="21"/>
          <w:szCs w:val="20"/>
        </w:rPr>
        <w:t>。</w:t>
      </w:r>
    </w:p>
    <w:p w14:paraId="7308BB39" w14:textId="77777777" w:rsidR="00B00F04" w:rsidRDefault="00B00F04" w:rsidP="00724D98">
      <w:pPr>
        <w:pStyle w:val="a4"/>
        <w:spacing w:before="0" w:beforeAutospacing="0" w:after="0" w:afterAutospacing="0" w:line="420" w:lineRule="exact"/>
        <w:jc w:val="both"/>
        <w:rPr>
          <w:sz w:val="21"/>
        </w:rPr>
      </w:pPr>
      <w:r>
        <w:rPr>
          <w:rFonts w:hint="eastAsia"/>
          <w:sz w:val="21"/>
        </w:rPr>
        <w:t>2．辩</w:t>
      </w:r>
      <w:r>
        <w:rPr>
          <w:sz w:val="21"/>
        </w:rPr>
        <w:t>认心脏及周围的血管</w:t>
      </w:r>
    </w:p>
    <w:p w14:paraId="31037364" w14:textId="519096C1" w:rsidR="00B00F04" w:rsidRDefault="00BA7AC1" w:rsidP="00724D98">
      <w:pPr>
        <w:pStyle w:val="a4"/>
        <w:tabs>
          <w:tab w:val="left" w:pos="2370"/>
        </w:tabs>
        <w:spacing w:before="0" w:beforeAutospacing="0" w:after="0" w:afterAutospacing="0" w:line="420" w:lineRule="exact"/>
        <w:ind w:firstLineChars="100" w:firstLine="241"/>
        <w:jc w:val="both"/>
        <w:rPr>
          <w:sz w:val="21"/>
          <w:szCs w:val="20"/>
        </w:rPr>
      </w:pPr>
      <w:r w:rsidRPr="00BA7AC1">
        <w:rPr>
          <w:b/>
          <w:bCs/>
          <w:szCs w:val="20"/>
        </w:rPr>
        <w:drawing>
          <wp:anchor distT="0" distB="0" distL="114300" distR="114300" simplePos="0" relativeHeight="251667456" behindDoc="0" locked="0" layoutInCell="1" allowOverlap="1" wp14:anchorId="4F6D94C9" wp14:editId="4C8D1A69">
            <wp:simplePos x="0" y="0"/>
            <wp:positionH relativeFrom="margin">
              <wp:posOffset>1508125</wp:posOffset>
            </wp:positionH>
            <wp:positionV relativeFrom="paragraph">
              <wp:posOffset>656590</wp:posOffset>
            </wp:positionV>
            <wp:extent cx="2263140" cy="1284605"/>
            <wp:effectExtent l="0" t="0" r="3810" b="0"/>
            <wp:wrapTopAndBottom/>
            <wp:docPr id="59" name="图片 58">
              <a:extLst xmlns:a="http://schemas.openxmlformats.org/drawingml/2006/main">
                <a:ext uri="{FF2B5EF4-FFF2-40B4-BE49-F238E27FC236}">
                  <a16:creationId xmlns:a16="http://schemas.microsoft.com/office/drawing/2014/main" id="{25001D74-520E-49E1-92AE-7A441ED8F2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8">
                      <a:extLst>
                        <a:ext uri="{FF2B5EF4-FFF2-40B4-BE49-F238E27FC236}">
                          <a16:creationId xmlns:a16="http://schemas.microsoft.com/office/drawing/2014/main" id="{25001D74-520E-49E1-92AE-7A441ED8F2AD}"/>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1019" t="19496" r="30711" b="30902"/>
                    <a:stretch/>
                  </pic:blipFill>
                  <pic:spPr>
                    <a:xfrm>
                      <a:off x="0" y="0"/>
                      <a:ext cx="2263140" cy="1284605"/>
                    </a:xfrm>
                    <a:prstGeom prst="rect">
                      <a:avLst/>
                    </a:prstGeom>
                  </pic:spPr>
                </pic:pic>
              </a:graphicData>
            </a:graphic>
            <wp14:sizeRelH relativeFrom="margin">
              <wp14:pctWidth>0</wp14:pctWidth>
            </wp14:sizeRelH>
            <wp14:sizeRelV relativeFrom="margin">
              <wp14:pctHeight>0</wp14:pctHeight>
            </wp14:sizeRelV>
          </wp:anchor>
        </w:drawing>
      </w:r>
      <w:r w:rsidR="00B00F04">
        <w:rPr>
          <w:rFonts w:hint="eastAsia"/>
          <w:sz w:val="21"/>
        </w:rPr>
        <w:t xml:space="preserve">  </w:t>
      </w:r>
      <w:r w:rsidR="00B00F04">
        <w:rPr>
          <w:sz w:val="21"/>
          <w:szCs w:val="20"/>
        </w:rPr>
        <w:t>为准确进行蛙心灌流的实验,必须对</w:t>
      </w:r>
      <w:r w:rsidR="006C41A5">
        <w:rPr>
          <w:rFonts w:hint="eastAsia"/>
          <w:sz w:val="21"/>
          <w:szCs w:val="20"/>
        </w:rPr>
        <w:t>心脏</w:t>
      </w:r>
      <w:r w:rsidR="00B00F04">
        <w:rPr>
          <w:sz w:val="21"/>
          <w:szCs w:val="20"/>
        </w:rPr>
        <w:t>周围分布的血管</w:t>
      </w:r>
      <w:r w:rsidR="006C41A5">
        <w:rPr>
          <w:rFonts w:hint="eastAsia"/>
          <w:sz w:val="21"/>
          <w:szCs w:val="20"/>
        </w:rPr>
        <w:t>进行</w:t>
      </w:r>
      <w:r w:rsidR="00B00F04">
        <w:rPr>
          <w:sz w:val="21"/>
          <w:szCs w:val="20"/>
        </w:rPr>
        <w:t>正确指认</w:t>
      </w:r>
      <w:r w:rsidR="006C41A5">
        <w:rPr>
          <w:rFonts w:hint="eastAsia"/>
          <w:sz w:val="21"/>
          <w:szCs w:val="20"/>
        </w:rPr>
        <w:t>（</w:t>
      </w:r>
      <w:r w:rsidR="006C41A5" w:rsidRPr="006C41A5">
        <w:rPr>
          <w:rFonts w:hint="eastAsia"/>
          <w:sz w:val="21"/>
          <w:szCs w:val="20"/>
        </w:rPr>
        <w:t>图10-2</w:t>
      </w:r>
      <w:r w:rsidR="006C41A5">
        <w:rPr>
          <w:rFonts w:hint="eastAsia"/>
          <w:sz w:val="21"/>
          <w:szCs w:val="20"/>
        </w:rPr>
        <w:t>）</w:t>
      </w:r>
      <w:r w:rsidR="00B00F04">
        <w:rPr>
          <w:sz w:val="21"/>
          <w:szCs w:val="20"/>
        </w:rPr>
        <w:t>,保证在操作过程中不会损伤血管而造成大量出血</w:t>
      </w:r>
      <w:r w:rsidR="006C41A5">
        <w:rPr>
          <w:rFonts w:hint="eastAsia"/>
          <w:sz w:val="21"/>
          <w:szCs w:val="20"/>
        </w:rPr>
        <w:t>，</w:t>
      </w:r>
      <w:r w:rsidR="00B00F04">
        <w:rPr>
          <w:sz w:val="21"/>
          <w:szCs w:val="20"/>
        </w:rPr>
        <w:t>导致实验失败</w:t>
      </w:r>
      <w:r w:rsidR="00174DA2">
        <w:rPr>
          <w:rFonts w:hint="eastAsia"/>
          <w:sz w:val="21"/>
          <w:szCs w:val="20"/>
        </w:rPr>
        <w:t>。</w:t>
      </w:r>
    </w:p>
    <w:p w14:paraId="342D7EB4" w14:textId="10D4DD74" w:rsidR="00174DA2" w:rsidRPr="002B679E" w:rsidRDefault="00174DA2" w:rsidP="002B679E">
      <w:pPr>
        <w:pStyle w:val="a4"/>
        <w:tabs>
          <w:tab w:val="left" w:pos="2370"/>
        </w:tabs>
        <w:spacing w:before="0" w:beforeAutospacing="0" w:after="0" w:afterAutospacing="0" w:line="420" w:lineRule="exact"/>
        <w:jc w:val="center"/>
        <w:rPr>
          <w:sz w:val="18"/>
          <w:szCs w:val="18"/>
        </w:rPr>
      </w:pPr>
      <w:r w:rsidRPr="002B679E">
        <w:rPr>
          <w:rFonts w:hint="eastAsia"/>
          <w:bCs/>
          <w:sz w:val="18"/>
          <w:szCs w:val="18"/>
          <w:lang w:val="zh-CN"/>
        </w:rPr>
        <w:t>图</w:t>
      </w:r>
      <w:r w:rsidRPr="002B679E">
        <w:rPr>
          <w:bCs/>
          <w:sz w:val="18"/>
          <w:szCs w:val="18"/>
          <w:lang w:val="zh-CN"/>
        </w:rPr>
        <w:t>10</w:t>
      </w:r>
      <w:r w:rsidRPr="002B679E">
        <w:rPr>
          <w:rFonts w:hint="eastAsia"/>
          <w:bCs/>
          <w:sz w:val="18"/>
          <w:szCs w:val="18"/>
          <w:lang w:val="zh-CN"/>
        </w:rPr>
        <w:t>-</w:t>
      </w:r>
      <w:r w:rsidR="002B679E" w:rsidRPr="002B679E">
        <w:rPr>
          <w:bCs/>
          <w:sz w:val="18"/>
          <w:szCs w:val="18"/>
          <w:lang w:val="zh-CN"/>
        </w:rPr>
        <w:t>2</w:t>
      </w:r>
      <w:r w:rsidRPr="002B679E">
        <w:rPr>
          <w:rFonts w:hint="eastAsia"/>
          <w:bCs/>
          <w:sz w:val="18"/>
          <w:szCs w:val="18"/>
          <w:lang w:val="zh-CN"/>
        </w:rPr>
        <w:t xml:space="preserve"> </w:t>
      </w:r>
      <w:r w:rsidR="002B679E" w:rsidRPr="002B679E">
        <w:rPr>
          <w:rFonts w:hint="eastAsia"/>
          <w:bCs/>
          <w:sz w:val="18"/>
          <w:szCs w:val="18"/>
          <w:lang w:val="zh-CN"/>
        </w:rPr>
        <w:t>蛙类</w:t>
      </w:r>
      <w:r w:rsidRPr="002B679E">
        <w:rPr>
          <w:rFonts w:hint="eastAsia"/>
          <w:bCs/>
          <w:sz w:val="18"/>
          <w:szCs w:val="18"/>
          <w:lang w:val="zh-CN"/>
        </w:rPr>
        <w:t>心脏背面观</w:t>
      </w:r>
      <w:r w:rsidR="002B679E" w:rsidRPr="002B679E">
        <w:rPr>
          <w:rFonts w:hint="eastAsia"/>
          <w:bCs/>
          <w:sz w:val="18"/>
          <w:szCs w:val="18"/>
          <w:lang w:val="zh-CN"/>
        </w:rPr>
        <w:t>及与实验相关的重要大血管</w:t>
      </w:r>
    </w:p>
    <w:p w14:paraId="6C6E9C91" w14:textId="72A32A4C" w:rsidR="00B00F04" w:rsidRDefault="00B00F04" w:rsidP="00B00F04">
      <w:pPr>
        <w:pStyle w:val="a4"/>
        <w:tabs>
          <w:tab w:val="left" w:pos="2370"/>
        </w:tabs>
        <w:spacing w:before="0" w:beforeAutospacing="0" w:after="0" w:afterAutospacing="0" w:line="420" w:lineRule="exact"/>
        <w:rPr>
          <w:sz w:val="21"/>
        </w:rPr>
      </w:pPr>
      <w:r>
        <w:rPr>
          <w:rFonts w:hint="eastAsia"/>
          <w:sz w:val="21"/>
        </w:rPr>
        <w:t xml:space="preserve">3. </w:t>
      </w:r>
      <w:r>
        <w:rPr>
          <w:sz w:val="21"/>
        </w:rPr>
        <w:t>插管，游离心脏</w:t>
      </w:r>
    </w:p>
    <w:p w14:paraId="647A497F" w14:textId="36D22BFD" w:rsidR="006C41A5" w:rsidRDefault="00032F2D" w:rsidP="00B00F04">
      <w:pPr>
        <w:spacing w:line="420" w:lineRule="exact"/>
        <w:rPr>
          <w:rFonts w:ascii="宋体" w:hAnsi="宋体"/>
          <w:color w:val="000000"/>
          <w:szCs w:val="22"/>
        </w:rPr>
      </w:pPr>
      <w:r>
        <w:rPr>
          <w:rFonts w:ascii="宋体" w:hAnsi="宋体" w:hint="eastAsia"/>
          <w:color w:val="000000"/>
          <w:szCs w:val="22"/>
        </w:rPr>
        <w:t>（1）</w:t>
      </w:r>
      <w:r w:rsidR="00B00F04">
        <w:rPr>
          <w:rFonts w:ascii="宋体" w:hAnsi="宋体" w:hint="eastAsia"/>
          <w:color w:val="000000"/>
          <w:szCs w:val="22"/>
        </w:rPr>
        <w:t>结扎右主动脉</w:t>
      </w:r>
    </w:p>
    <w:p w14:paraId="6A794D53" w14:textId="42AA16F2" w:rsidR="00B00F04" w:rsidRDefault="00B00F04" w:rsidP="006C41A5">
      <w:pPr>
        <w:spacing w:line="420" w:lineRule="exact"/>
        <w:ind w:firstLineChars="200" w:firstLine="420"/>
        <w:rPr>
          <w:rFonts w:ascii="宋体" w:hAnsi="宋体"/>
          <w:color w:val="000000"/>
          <w:szCs w:val="15"/>
        </w:rPr>
      </w:pPr>
      <w:r>
        <w:rPr>
          <w:rFonts w:ascii="宋体" w:hAnsi="宋体" w:hint="eastAsia"/>
          <w:color w:val="000000"/>
          <w:szCs w:val="22"/>
        </w:rPr>
        <w:t>在右主动脉下穿过两根线，分别结扎，中间剪断。</w:t>
      </w:r>
    </w:p>
    <w:p w14:paraId="1C5819BB" w14:textId="6DD5F64B" w:rsidR="006C41A5" w:rsidRDefault="00032F2D" w:rsidP="00B00F04">
      <w:pPr>
        <w:spacing w:line="420" w:lineRule="exact"/>
        <w:rPr>
          <w:rFonts w:ascii="宋体" w:hAnsi="宋体"/>
          <w:color w:val="000000"/>
          <w:szCs w:val="22"/>
        </w:rPr>
      </w:pPr>
      <w:r>
        <w:rPr>
          <w:rFonts w:ascii="宋体" w:hAnsi="宋体" w:hint="eastAsia"/>
          <w:color w:val="000000"/>
          <w:szCs w:val="22"/>
        </w:rPr>
        <w:t>（2）</w:t>
      </w:r>
      <w:r w:rsidR="00B00F04">
        <w:rPr>
          <w:rFonts w:ascii="宋体" w:hAnsi="宋体" w:hint="eastAsia"/>
          <w:color w:val="000000"/>
          <w:szCs w:val="22"/>
        </w:rPr>
        <w:t>总结扎线</w:t>
      </w:r>
    </w:p>
    <w:p w14:paraId="124504A3" w14:textId="115BBBB8" w:rsidR="00B00F04" w:rsidRDefault="006C41A5" w:rsidP="006C41A5">
      <w:pPr>
        <w:spacing w:line="420" w:lineRule="exact"/>
        <w:ind w:firstLineChars="200" w:firstLine="420"/>
        <w:rPr>
          <w:rFonts w:ascii="宋体" w:hAnsi="宋体"/>
          <w:color w:val="000000"/>
          <w:szCs w:val="22"/>
        </w:rPr>
      </w:pPr>
      <w:r>
        <w:rPr>
          <w:rFonts w:ascii="宋体" w:hAnsi="宋体" w:hint="eastAsia"/>
          <w:color w:val="000000"/>
          <w:szCs w:val="22"/>
        </w:rPr>
        <w:t>在左右肝静脉前方穿线，动物右侧游离线</w:t>
      </w:r>
      <w:r w:rsidR="00B00F04">
        <w:rPr>
          <w:rFonts w:ascii="宋体" w:hAnsi="宋体" w:hint="eastAsia"/>
          <w:color w:val="000000"/>
          <w:szCs w:val="22"/>
        </w:rPr>
        <w:t>端自左主动脉下方穿过，</w:t>
      </w:r>
      <w:r>
        <w:rPr>
          <w:rFonts w:ascii="宋体" w:hAnsi="宋体" w:hint="eastAsia"/>
          <w:color w:val="000000"/>
          <w:szCs w:val="22"/>
        </w:rPr>
        <w:t>与动物右侧游离线端在动物胸腔左上方</w:t>
      </w:r>
      <w:r w:rsidR="00B00F04">
        <w:rPr>
          <w:rFonts w:ascii="宋体" w:hAnsi="宋体" w:hint="eastAsia"/>
          <w:color w:val="000000"/>
          <w:szCs w:val="22"/>
        </w:rPr>
        <w:t>打一</w:t>
      </w:r>
      <w:r>
        <w:rPr>
          <w:rFonts w:ascii="宋体" w:hAnsi="宋体" w:hint="eastAsia"/>
          <w:color w:val="000000"/>
          <w:szCs w:val="22"/>
        </w:rPr>
        <w:t>个</w:t>
      </w:r>
      <w:r w:rsidR="00B00F04">
        <w:rPr>
          <w:rFonts w:ascii="宋体" w:hAnsi="宋体" w:hint="eastAsia"/>
          <w:color w:val="000000"/>
          <w:szCs w:val="22"/>
        </w:rPr>
        <w:t>松结，当心房收缩上提时结扎。将两侧前腔静脉</w:t>
      </w:r>
      <w:r>
        <w:rPr>
          <w:rFonts w:ascii="宋体" w:hAnsi="宋体" w:hint="eastAsia"/>
          <w:color w:val="000000"/>
          <w:szCs w:val="22"/>
        </w:rPr>
        <w:t>、</w:t>
      </w:r>
      <w:r w:rsidR="00B00F04">
        <w:rPr>
          <w:rFonts w:ascii="宋体" w:hAnsi="宋体" w:hint="eastAsia"/>
          <w:color w:val="000000"/>
          <w:szCs w:val="22"/>
        </w:rPr>
        <w:t>左右肺静脉结扎在内，注意远离静脉窦。从结扎线以外剪断。</w:t>
      </w:r>
    </w:p>
    <w:p w14:paraId="0BF6A044" w14:textId="18494247" w:rsidR="002B679E" w:rsidRDefault="002B679E" w:rsidP="002B679E">
      <w:pPr>
        <w:jc w:val="center"/>
        <w:rPr>
          <w:rFonts w:ascii="宋体" w:hAnsi="宋体"/>
          <w:color w:val="000000"/>
          <w:szCs w:val="22"/>
        </w:rPr>
      </w:pPr>
      <w:r>
        <w:rPr>
          <w:noProof/>
        </w:rPr>
        <w:lastRenderedPageBreak/>
        <w:drawing>
          <wp:inline distT="0" distB="0" distL="0" distR="0" wp14:anchorId="0A38A0A9" wp14:editId="5A245418">
            <wp:extent cx="1860487" cy="1589044"/>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9914" cy="1597096"/>
                    </a:xfrm>
                    <a:prstGeom prst="rect">
                      <a:avLst/>
                    </a:prstGeom>
                    <a:noFill/>
                    <a:ln>
                      <a:noFill/>
                    </a:ln>
                  </pic:spPr>
                </pic:pic>
              </a:graphicData>
            </a:graphic>
          </wp:inline>
        </w:drawing>
      </w:r>
    </w:p>
    <w:p w14:paraId="3039D34F" w14:textId="5A456237" w:rsidR="002B679E" w:rsidRDefault="002B679E" w:rsidP="002B679E">
      <w:pPr>
        <w:jc w:val="center"/>
        <w:rPr>
          <w:rFonts w:ascii="宋体" w:hAnsi="宋体"/>
          <w:color w:val="000000"/>
          <w:szCs w:val="22"/>
        </w:rPr>
      </w:pPr>
    </w:p>
    <w:p w14:paraId="4245FEF3" w14:textId="4105900A" w:rsidR="00B00F04" w:rsidRPr="002B679E" w:rsidRDefault="002B679E" w:rsidP="006C41A5">
      <w:pPr>
        <w:jc w:val="center"/>
        <w:rPr>
          <w:rFonts w:ascii="宋体" w:hAnsi="宋体"/>
          <w:color w:val="000000"/>
          <w:sz w:val="18"/>
          <w:szCs w:val="18"/>
        </w:rPr>
      </w:pPr>
      <w:r w:rsidRPr="002B679E">
        <w:rPr>
          <w:rFonts w:ascii="宋体" w:hAnsi="宋体" w:hint="eastAsia"/>
          <w:bCs/>
          <w:color w:val="000000"/>
          <w:sz w:val="18"/>
          <w:szCs w:val="18"/>
        </w:rPr>
        <w:t>图</w:t>
      </w:r>
      <w:r w:rsidRPr="002B679E">
        <w:rPr>
          <w:rFonts w:ascii="宋体" w:hAnsi="宋体"/>
          <w:bCs/>
          <w:color w:val="000000"/>
          <w:sz w:val="18"/>
          <w:szCs w:val="18"/>
        </w:rPr>
        <w:t>10</w:t>
      </w:r>
      <w:r w:rsidRPr="002B679E">
        <w:rPr>
          <w:rFonts w:ascii="宋体" w:hAnsi="宋体" w:hint="eastAsia"/>
          <w:bCs/>
          <w:color w:val="000000"/>
          <w:sz w:val="18"/>
          <w:szCs w:val="18"/>
        </w:rPr>
        <w:t>-</w:t>
      </w:r>
      <w:r w:rsidRPr="002B679E">
        <w:rPr>
          <w:rFonts w:ascii="宋体" w:hAnsi="宋体"/>
          <w:bCs/>
          <w:color w:val="000000"/>
          <w:sz w:val="18"/>
          <w:szCs w:val="18"/>
        </w:rPr>
        <w:t>3</w:t>
      </w:r>
      <w:r w:rsidRPr="002B679E">
        <w:rPr>
          <w:rFonts w:ascii="宋体" w:hAnsi="宋体" w:hint="eastAsia"/>
          <w:bCs/>
          <w:color w:val="000000"/>
          <w:sz w:val="18"/>
          <w:szCs w:val="18"/>
        </w:rPr>
        <w:t xml:space="preserve"> 蛙心灌流装置</w:t>
      </w:r>
    </w:p>
    <w:p w14:paraId="066250D2" w14:textId="5F79278F" w:rsidR="006C41A5" w:rsidRDefault="00032F2D" w:rsidP="006C41A5">
      <w:pPr>
        <w:widowControl/>
        <w:spacing w:line="420" w:lineRule="exact"/>
        <w:rPr>
          <w:rFonts w:ascii="宋体" w:hAnsi="宋体"/>
          <w:color w:val="000000"/>
          <w:szCs w:val="22"/>
        </w:rPr>
      </w:pPr>
      <w:r>
        <w:rPr>
          <w:rFonts w:ascii="宋体" w:hAnsi="宋体" w:hint="eastAsia"/>
          <w:color w:val="000000"/>
          <w:szCs w:val="22"/>
        </w:rPr>
        <w:t>（3）</w:t>
      </w:r>
      <w:r w:rsidR="00B00F04">
        <w:rPr>
          <w:rFonts w:ascii="宋体" w:hAnsi="宋体" w:hint="eastAsia"/>
          <w:color w:val="000000"/>
          <w:szCs w:val="22"/>
        </w:rPr>
        <w:t>静脉插管</w:t>
      </w:r>
    </w:p>
    <w:p w14:paraId="06DD9724" w14:textId="6142C8DF" w:rsidR="002B679E" w:rsidRDefault="00B00F04" w:rsidP="00C672A4">
      <w:pPr>
        <w:widowControl/>
        <w:spacing w:line="420" w:lineRule="exact"/>
        <w:ind w:firstLineChars="200" w:firstLine="420"/>
        <w:rPr>
          <w:rFonts w:ascii="宋体" w:hAnsi="宋体"/>
          <w:vanish/>
          <w:color w:val="000000"/>
          <w:szCs w:val="22"/>
        </w:rPr>
      </w:pPr>
      <w:r>
        <w:rPr>
          <w:rFonts w:ascii="宋体" w:hAnsi="宋体" w:hint="eastAsia"/>
          <w:color w:val="000000"/>
          <w:szCs w:val="22"/>
        </w:rPr>
        <w:t>在左右肝静脉和后腔静脉下穿线，打一</w:t>
      </w:r>
      <w:r w:rsidR="00BA7AC1">
        <w:rPr>
          <w:rFonts w:ascii="宋体" w:hAnsi="宋体" w:hint="eastAsia"/>
          <w:color w:val="000000"/>
          <w:szCs w:val="22"/>
        </w:rPr>
        <w:t>个</w:t>
      </w:r>
      <w:r>
        <w:rPr>
          <w:rFonts w:ascii="宋体" w:hAnsi="宋体" w:hint="eastAsia"/>
          <w:color w:val="000000"/>
          <w:szCs w:val="22"/>
        </w:rPr>
        <w:t>松结，在左肝静脉远</w:t>
      </w:r>
      <w:r w:rsidR="00644240">
        <w:rPr>
          <w:rFonts w:ascii="宋体" w:hAnsi="宋体" w:hint="eastAsia"/>
          <w:color w:val="000000"/>
          <w:szCs w:val="22"/>
        </w:rPr>
        <w:t>心</w:t>
      </w:r>
      <w:r>
        <w:rPr>
          <w:rFonts w:ascii="宋体" w:hAnsi="宋体" w:hint="eastAsia"/>
          <w:color w:val="000000"/>
          <w:szCs w:val="22"/>
        </w:rPr>
        <w:t>端</w:t>
      </w:r>
      <w:r w:rsidR="00644240">
        <w:rPr>
          <w:rFonts w:ascii="宋体" w:hAnsi="宋体" w:hint="eastAsia"/>
          <w:color w:val="000000"/>
          <w:szCs w:val="22"/>
        </w:rPr>
        <w:t>沿向心方向</w:t>
      </w:r>
      <w:r>
        <w:rPr>
          <w:rFonts w:ascii="宋体" w:hAnsi="宋体" w:hint="eastAsia"/>
          <w:color w:val="000000"/>
          <w:szCs w:val="22"/>
        </w:rPr>
        <w:t>剪开一楔形切口</w:t>
      </w:r>
      <w:r w:rsidR="00644240">
        <w:rPr>
          <w:rFonts w:ascii="宋体" w:hAnsi="宋体" w:hint="eastAsia"/>
          <w:color w:val="000000"/>
          <w:szCs w:val="22"/>
        </w:rPr>
        <w:t>（大小不超过血管管径的四分之一）</w:t>
      </w:r>
      <w:r>
        <w:rPr>
          <w:rFonts w:ascii="宋体" w:hAnsi="宋体" w:hint="eastAsia"/>
          <w:color w:val="000000"/>
          <w:szCs w:val="22"/>
        </w:rPr>
        <w:t>，将装满灌流液的静脉插管插入静脉，见蛙心膨胀变白后结扎线扣。用灌流液将心脏内血液完全洗出。</w:t>
      </w:r>
    </w:p>
    <w:p w14:paraId="78438E24" w14:textId="6C0AF261" w:rsidR="00C672A4" w:rsidRDefault="00032F2D" w:rsidP="00B00F04">
      <w:pPr>
        <w:spacing w:line="420" w:lineRule="exact"/>
        <w:rPr>
          <w:rFonts w:ascii="宋体" w:hAnsi="宋体"/>
          <w:color w:val="000000"/>
          <w:szCs w:val="22"/>
        </w:rPr>
      </w:pPr>
      <w:r>
        <w:rPr>
          <w:rFonts w:ascii="宋体" w:hAnsi="宋体" w:hint="eastAsia"/>
          <w:color w:val="000000"/>
          <w:szCs w:val="22"/>
        </w:rPr>
        <w:t>（4）</w:t>
      </w:r>
      <w:r w:rsidR="00B00F04">
        <w:rPr>
          <w:rFonts w:ascii="宋体" w:hAnsi="宋体" w:hint="eastAsia"/>
          <w:color w:val="000000"/>
          <w:szCs w:val="22"/>
        </w:rPr>
        <w:t>左主动脉插管</w:t>
      </w:r>
    </w:p>
    <w:p w14:paraId="656703D1" w14:textId="06C5EA1B" w:rsidR="00B00F04" w:rsidRDefault="00B00F04" w:rsidP="00C672A4">
      <w:pPr>
        <w:spacing w:line="420" w:lineRule="exact"/>
        <w:ind w:firstLineChars="200" w:firstLine="420"/>
        <w:rPr>
          <w:rFonts w:ascii="宋体" w:hAnsi="宋体"/>
          <w:color w:val="000000"/>
          <w:szCs w:val="22"/>
        </w:rPr>
      </w:pPr>
      <w:r>
        <w:rPr>
          <w:rFonts w:ascii="宋体" w:hAnsi="宋体" w:hint="eastAsia"/>
          <w:color w:val="000000"/>
          <w:szCs w:val="22"/>
        </w:rPr>
        <w:t>在左主动脉弓下穿</w:t>
      </w:r>
      <w:r w:rsidR="00982659">
        <w:rPr>
          <w:rFonts w:ascii="宋体" w:hAnsi="宋体" w:hint="eastAsia"/>
          <w:color w:val="000000"/>
          <w:szCs w:val="22"/>
        </w:rPr>
        <w:t>双</w:t>
      </w:r>
      <w:r>
        <w:rPr>
          <w:rFonts w:ascii="宋体" w:hAnsi="宋体" w:hint="eastAsia"/>
          <w:color w:val="000000"/>
          <w:szCs w:val="22"/>
        </w:rPr>
        <w:t>线，</w:t>
      </w:r>
      <w:r w:rsidR="00982659">
        <w:rPr>
          <w:rFonts w:ascii="宋体" w:hAnsi="宋体" w:hint="eastAsia"/>
          <w:color w:val="000000"/>
          <w:szCs w:val="22"/>
        </w:rPr>
        <w:t>远心端结扎固定，近心端的线先</w:t>
      </w:r>
      <w:r>
        <w:rPr>
          <w:rFonts w:ascii="宋体" w:hAnsi="宋体" w:hint="eastAsia"/>
          <w:color w:val="000000"/>
          <w:szCs w:val="22"/>
        </w:rPr>
        <w:t>打一</w:t>
      </w:r>
      <w:r w:rsidR="00982659">
        <w:rPr>
          <w:rFonts w:ascii="宋体" w:hAnsi="宋体" w:hint="eastAsia"/>
          <w:color w:val="000000"/>
          <w:szCs w:val="22"/>
        </w:rPr>
        <w:t>个</w:t>
      </w:r>
      <w:r>
        <w:rPr>
          <w:rFonts w:ascii="宋体" w:hAnsi="宋体" w:hint="eastAsia"/>
          <w:color w:val="000000"/>
          <w:szCs w:val="22"/>
        </w:rPr>
        <w:t>松结，在动脉管壁远</w:t>
      </w:r>
      <w:r w:rsidR="00982659">
        <w:rPr>
          <w:rFonts w:ascii="宋体" w:hAnsi="宋体" w:hint="eastAsia"/>
          <w:color w:val="000000"/>
          <w:szCs w:val="22"/>
        </w:rPr>
        <w:t>心</w:t>
      </w:r>
      <w:r>
        <w:rPr>
          <w:rFonts w:ascii="宋体" w:hAnsi="宋体" w:hint="eastAsia"/>
          <w:color w:val="000000"/>
          <w:szCs w:val="22"/>
        </w:rPr>
        <w:t>端</w:t>
      </w:r>
      <w:r w:rsidR="00982659">
        <w:rPr>
          <w:rFonts w:ascii="宋体" w:hAnsi="宋体" w:hint="eastAsia"/>
          <w:color w:val="000000"/>
          <w:szCs w:val="22"/>
        </w:rPr>
        <w:t>靠近结扎线的位置沿向心方向</w:t>
      </w:r>
      <w:r>
        <w:rPr>
          <w:rFonts w:ascii="宋体" w:hAnsi="宋体" w:hint="eastAsia"/>
          <w:color w:val="000000"/>
          <w:szCs w:val="22"/>
        </w:rPr>
        <w:t>剪一</w:t>
      </w:r>
      <w:r w:rsidR="00982659">
        <w:rPr>
          <w:rFonts w:ascii="宋体" w:hAnsi="宋体" w:hint="eastAsia"/>
          <w:color w:val="000000"/>
          <w:szCs w:val="22"/>
        </w:rPr>
        <w:t>个</w:t>
      </w:r>
      <w:r>
        <w:rPr>
          <w:rFonts w:ascii="宋体" w:hAnsi="宋体" w:hint="eastAsia"/>
          <w:color w:val="000000"/>
          <w:szCs w:val="22"/>
        </w:rPr>
        <w:t>楔形切口</w:t>
      </w:r>
      <w:r w:rsidR="00982659">
        <w:rPr>
          <w:rFonts w:ascii="宋体" w:hAnsi="宋体" w:hint="eastAsia"/>
          <w:color w:val="000000"/>
          <w:szCs w:val="22"/>
        </w:rPr>
        <w:t>（大小约占血管管径的三分之一到二分之一）</w:t>
      </w:r>
      <w:r>
        <w:rPr>
          <w:rFonts w:ascii="宋体" w:hAnsi="宋体" w:hint="eastAsia"/>
          <w:color w:val="000000"/>
          <w:szCs w:val="22"/>
        </w:rPr>
        <w:t>，插入</w:t>
      </w:r>
      <w:r w:rsidR="00982659">
        <w:rPr>
          <w:rFonts w:ascii="宋体" w:hAnsi="宋体" w:hint="eastAsia"/>
          <w:color w:val="000000"/>
          <w:szCs w:val="22"/>
        </w:rPr>
        <w:t>动脉插</w:t>
      </w:r>
      <w:r>
        <w:rPr>
          <w:rFonts w:ascii="宋体" w:hAnsi="宋体" w:hint="eastAsia"/>
          <w:color w:val="000000"/>
          <w:szCs w:val="22"/>
        </w:rPr>
        <w:t>管，见有灌流液流出后结扎线扣。注意动脉插管勿插入主动脉圆锥。</w:t>
      </w:r>
    </w:p>
    <w:p w14:paraId="6AC86A66" w14:textId="17A5EEE5" w:rsidR="007500B1" w:rsidRDefault="00032F2D" w:rsidP="00D93F31">
      <w:pPr>
        <w:widowControl/>
        <w:spacing w:line="420" w:lineRule="exact"/>
        <w:rPr>
          <w:rFonts w:ascii="宋体" w:hAnsi="宋体"/>
          <w:color w:val="000000"/>
          <w:szCs w:val="22"/>
        </w:rPr>
      </w:pPr>
      <w:r>
        <w:rPr>
          <w:rFonts w:ascii="宋体" w:hAnsi="宋体" w:hint="eastAsia"/>
          <w:color w:val="000000"/>
          <w:szCs w:val="22"/>
        </w:rPr>
        <w:t>（5）</w:t>
      </w:r>
      <w:r w:rsidR="007500B1">
        <w:rPr>
          <w:rFonts w:ascii="宋体" w:hAnsi="宋体" w:hint="eastAsia"/>
          <w:color w:val="000000"/>
          <w:szCs w:val="22"/>
        </w:rPr>
        <w:t>心脏离体</w:t>
      </w:r>
    </w:p>
    <w:p w14:paraId="250E74D3" w14:textId="1829040A" w:rsidR="00600033" w:rsidRDefault="00B00F04" w:rsidP="00D93F31">
      <w:pPr>
        <w:widowControl/>
        <w:spacing w:line="420" w:lineRule="exact"/>
        <w:ind w:firstLineChars="200" w:firstLine="420"/>
        <w:rPr>
          <w:rFonts w:ascii="宋体" w:hAnsi="宋体"/>
          <w:color w:val="000000"/>
          <w:szCs w:val="22"/>
        </w:rPr>
      </w:pPr>
      <w:r>
        <w:rPr>
          <w:rFonts w:ascii="宋体" w:hAnsi="宋体" w:hint="eastAsia"/>
          <w:color w:val="000000"/>
          <w:szCs w:val="22"/>
        </w:rPr>
        <w:t>在左肝静脉和左主动脉结扎线外端剪断，将离体蛙心安放于</w:t>
      </w:r>
      <w:r w:rsidR="00D93F31">
        <w:rPr>
          <w:rFonts w:ascii="宋体" w:hAnsi="宋体" w:hint="eastAsia"/>
          <w:color w:val="000000"/>
          <w:szCs w:val="22"/>
        </w:rPr>
        <w:t>蛙心</w:t>
      </w:r>
      <w:r>
        <w:rPr>
          <w:rFonts w:ascii="宋体" w:hAnsi="宋体" w:hint="eastAsia"/>
          <w:color w:val="000000"/>
          <w:szCs w:val="22"/>
        </w:rPr>
        <w:t>灌流</w:t>
      </w:r>
      <w:r w:rsidR="00D93F31">
        <w:rPr>
          <w:rFonts w:ascii="宋体" w:hAnsi="宋体" w:hint="eastAsia"/>
          <w:color w:val="000000"/>
          <w:szCs w:val="22"/>
        </w:rPr>
        <w:t>架上，调整灌流液液面及动脉插</w:t>
      </w:r>
      <w:r>
        <w:rPr>
          <w:rFonts w:ascii="宋体" w:hAnsi="宋体" w:hint="eastAsia"/>
          <w:color w:val="000000"/>
          <w:szCs w:val="22"/>
        </w:rPr>
        <w:t>管出口的高度，使心脏收</w:t>
      </w:r>
      <w:r w:rsidR="00D93F31">
        <w:rPr>
          <w:rFonts w:ascii="宋体" w:hAnsi="宋体" w:hint="eastAsia"/>
          <w:color w:val="000000"/>
          <w:szCs w:val="22"/>
        </w:rPr>
        <w:t>缩时灌流液能顺利搏出心脏，并使灌流液能形成循环，即灌流液自静脉插管</w:t>
      </w:r>
      <w:r>
        <w:rPr>
          <w:rFonts w:ascii="宋体" w:hAnsi="宋体" w:hint="eastAsia"/>
          <w:color w:val="000000"/>
          <w:szCs w:val="22"/>
        </w:rPr>
        <w:t>流入心</w:t>
      </w:r>
      <w:r w:rsidR="00D93F31">
        <w:rPr>
          <w:rFonts w:ascii="宋体" w:hAnsi="宋体" w:hint="eastAsia"/>
          <w:color w:val="000000"/>
          <w:szCs w:val="22"/>
        </w:rPr>
        <w:t>脏，经心脏由动脉插管流出，滴入静脉插</w:t>
      </w:r>
      <w:r>
        <w:rPr>
          <w:rFonts w:ascii="宋体" w:hAnsi="宋体" w:hint="eastAsia"/>
          <w:color w:val="000000"/>
          <w:szCs w:val="22"/>
        </w:rPr>
        <w:t>管。</w:t>
      </w:r>
    </w:p>
    <w:p w14:paraId="3787CA7C" w14:textId="569E9A91" w:rsidR="00600033" w:rsidRDefault="00032F2D" w:rsidP="00D93F31">
      <w:pPr>
        <w:pStyle w:val="a4"/>
        <w:spacing w:before="0" w:beforeAutospacing="0" w:after="0" w:afterAutospacing="0" w:line="420" w:lineRule="exact"/>
        <w:jc w:val="both"/>
        <w:rPr>
          <w:sz w:val="21"/>
          <w:szCs w:val="20"/>
        </w:rPr>
      </w:pPr>
      <w:r>
        <w:rPr>
          <w:rFonts w:hint="eastAsia"/>
          <w:sz w:val="21"/>
          <w:szCs w:val="20"/>
        </w:rPr>
        <w:t>（6）</w:t>
      </w:r>
      <w:r w:rsidR="00B00F04">
        <w:rPr>
          <w:sz w:val="21"/>
          <w:szCs w:val="20"/>
        </w:rPr>
        <w:t>用蛙心夹在心脏舒张期夹住心尖部，蛙心夹上的系线与</w:t>
      </w:r>
      <w:r w:rsidR="00600033">
        <w:rPr>
          <w:rFonts w:hint="eastAsia"/>
          <w:sz w:val="21"/>
          <w:szCs w:val="20"/>
        </w:rPr>
        <w:t>张力</w:t>
      </w:r>
      <w:r w:rsidR="00B00F04">
        <w:rPr>
          <w:sz w:val="21"/>
          <w:szCs w:val="20"/>
        </w:rPr>
        <w:t>换能器相连</w:t>
      </w:r>
      <w:r w:rsidR="00600033">
        <w:rPr>
          <w:rFonts w:hint="eastAsia"/>
          <w:sz w:val="21"/>
          <w:szCs w:val="20"/>
        </w:rPr>
        <w:t>,张力换能器的信号输出端</w:t>
      </w:r>
      <w:r w:rsidR="00B00F04">
        <w:rPr>
          <w:sz w:val="21"/>
          <w:szCs w:val="20"/>
        </w:rPr>
        <w:t>与</w:t>
      </w:r>
      <w:r w:rsidR="00600033">
        <w:rPr>
          <w:rFonts w:hint="eastAsia"/>
          <w:sz w:val="21"/>
          <w:szCs w:val="20"/>
        </w:rPr>
        <w:t>记录系统1通道</w:t>
      </w:r>
      <w:r w:rsidR="00B00F04">
        <w:rPr>
          <w:sz w:val="21"/>
          <w:szCs w:val="20"/>
        </w:rPr>
        <w:t>相连。</w:t>
      </w:r>
    </w:p>
    <w:p w14:paraId="79734D26" w14:textId="22D5DAF7" w:rsidR="00B00F04" w:rsidRDefault="00032F2D" w:rsidP="00D93F31">
      <w:pPr>
        <w:pStyle w:val="a4"/>
        <w:spacing w:before="0" w:beforeAutospacing="0" w:after="0" w:afterAutospacing="0" w:line="420" w:lineRule="exact"/>
        <w:jc w:val="both"/>
        <w:rPr>
          <w:sz w:val="21"/>
        </w:rPr>
      </w:pPr>
      <w:r>
        <w:rPr>
          <w:rFonts w:hint="eastAsia"/>
          <w:sz w:val="21"/>
          <w:szCs w:val="20"/>
        </w:rPr>
        <w:t>（7）</w:t>
      </w:r>
      <w:r w:rsidR="008C369A">
        <w:rPr>
          <w:rFonts w:hint="eastAsia"/>
          <w:sz w:val="21"/>
          <w:szCs w:val="20"/>
        </w:rPr>
        <w:t>打开记录系统</w:t>
      </w:r>
      <w:r w:rsidR="00600033">
        <w:rPr>
          <w:rFonts w:hint="eastAsia"/>
          <w:sz w:val="21"/>
          <w:szCs w:val="20"/>
        </w:rPr>
        <w:t>软件→</w:t>
      </w:r>
      <w:r w:rsidR="00B00F04">
        <w:rPr>
          <w:sz w:val="21"/>
          <w:szCs w:val="20"/>
        </w:rPr>
        <w:t>选择</w:t>
      </w:r>
      <w:r w:rsidR="00D93F31">
        <w:rPr>
          <w:rFonts w:hint="eastAsia"/>
          <w:sz w:val="21"/>
          <w:szCs w:val="20"/>
        </w:rPr>
        <w:t>蛙心灌流实</w:t>
      </w:r>
      <w:r w:rsidR="00B00F04">
        <w:rPr>
          <w:sz w:val="21"/>
          <w:szCs w:val="20"/>
        </w:rPr>
        <w:t>验</w:t>
      </w:r>
      <w:r w:rsidR="00600033">
        <w:rPr>
          <w:rFonts w:hint="eastAsia"/>
          <w:sz w:val="21"/>
          <w:szCs w:val="20"/>
        </w:rPr>
        <w:t>→开始</w:t>
      </w:r>
      <w:r w:rsidR="00B00F04">
        <w:rPr>
          <w:sz w:val="21"/>
          <w:szCs w:val="20"/>
        </w:rPr>
        <w:t>示波</w:t>
      </w:r>
      <w:r w:rsidR="00600033">
        <w:rPr>
          <w:rFonts w:hint="eastAsia"/>
          <w:sz w:val="21"/>
          <w:szCs w:val="20"/>
        </w:rPr>
        <w:t>→开始</w:t>
      </w:r>
      <w:r w:rsidR="00B00F04">
        <w:rPr>
          <w:sz w:val="21"/>
          <w:szCs w:val="20"/>
        </w:rPr>
        <w:t>记录</w:t>
      </w:r>
      <w:r w:rsidR="00600033">
        <w:rPr>
          <w:rFonts w:hint="eastAsia"/>
          <w:sz w:val="21"/>
          <w:szCs w:val="20"/>
        </w:rPr>
        <w:t>，观察记录</w:t>
      </w:r>
      <w:r w:rsidR="00B00F04">
        <w:rPr>
          <w:sz w:val="21"/>
          <w:szCs w:val="20"/>
        </w:rPr>
        <w:t>正常心搏曲线</w:t>
      </w:r>
      <w:r w:rsidR="00600033">
        <w:rPr>
          <w:rFonts w:hint="eastAsia"/>
          <w:sz w:val="21"/>
          <w:szCs w:val="20"/>
        </w:rPr>
        <w:t>。</w:t>
      </w:r>
    </w:p>
    <w:p w14:paraId="5763B14D" w14:textId="60723798" w:rsidR="00B00F04" w:rsidRDefault="00D93F31" w:rsidP="00D93F31">
      <w:pPr>
        <w:pStyle w:val="a4"/>
        <w:spacing w:before="0" w:beforeAutospacing="0" w:after="0" w:afterAutospacing="0" w:line="420" w:lineRule="exact"/>
        <w:jc w:val="both"/>
        <w:rPr>
          <w:sz w:val="21"/>
        </w:rPr>
      </w:pPr>
      <w:r>
        <w:rPr>
          <w:sz w:val="21"/>
        </w:rPr>
        <w:t xml:space="preserve">4. </w:t>
      </w:r>
      <w:r w:rsidR="00B00F04">
        <w:rPr>
          <w:sz w:val="21"/>
        </w:rPr>
        <w:t>观察离子和药物对心脏活动的影响</w:t>
      </w:r>
    </w:p>
    <w:p w14:paraId="67C5BF44" w14:textId="7EA09322" w:rsidR="00600033" w:rsidRDefault="00B00F04" w:rsidP="00D93F31">
      <w:pPr>
        <w:pStyle w:val="a4"/>
        <w:spacing w:before="0" w:beforeAutospacing="0" w:after="0" w:afterAutospacing="0" w:line="360" w:lineRule="exact"/>
        <w:jc w:val="both"/>
        <w:rPr>
          <w:sz w:val="21"/>
          <w:szCs w:val="20"/>
        </w:rPr>
      </w:pPr>
      <w:r>
        <w:rPr>
          <w:rFonts w:hint="eastAsia"/>
          <w:sz w:val="21"/>
        </w:rPr>
        <w:t xml:space="preserve">  </w:t>
      </w:r>
      <w:r w:rsidR="003C7C90">
        <w:rPr>
          <w:sz w:val="21"/>
        </w:rPr>
        <w:t xml:space="preserve">  </w:t>
      </w:r>
      <w:r>
        <w:rPr>
          <w:sz w:val="21"/>
          <w:szCs w:val="20"/>
        </w:rPr>
        <w:t>观察下列离子溶液和药物对心脏收缩的影响</w:t>
      </w:r>
      <w:r w:rsidR="00600033">
        <w:rPr>
          <w:rFonts w:hint="eastAsia"/>
          <w:sz w:val="21"/>
          <w:szCs w:val="20"/>
        </w:rPr>
        <w:t>：</w:t>
      </w:r>
      <w:r w:rsidR="00600033">
        <w:rPr>
          <w:sz w:val="21"/>
          <w:szCs w:val="20"/>
        </w:rPr>
        <w:t xml:space="preserve"> </w:t>
      </w:r>
      <w:r w:rsidR="00D93F31">
        <w:rPr>
          <w:sz w:val="21"/>
          <w:szCs w:val="20"/>
        </w:rPr>
        <w:t>2</w:t>
      </w:r>
      <w:r w:rsidR="00D93F31">
        <w:rPr>
          <w:rFonts w:hint="eastAsia"/>
          <w:sz w:val="21"/>
          <w:szCs w:val="20"/>
        </w:rPr>
        <w:t>滴</w:t>
      </w:r>
      <w:r w:rsidR="00D93F31">
        <w:rPr>
          <w:sz w:val="21"/>
          <w:szCs w:val="20"/>
        </w:rPr>
        <w:t>4％CaCl</w:t>
      </w:r>
      <w:r w:rsidR="00D93F31" w:rsidRPr="00600033">
        <w:rPr>
          <w:sz w:val="21"/>
          <w:szCs w:val="20"/>
          <w:vertAlign w:val="subscript"/>
        </w:rPr>
        <w:t>2</w:t>
      </w:r>
      <w:r w:rsidR="00D93F31">
        <w:rPr>
          <w:rFonts w:hint="eastAsia"/>
          <w:sz w:val="21"/>
          <w:szCs w:val="20"/>
        </w:rPr>
        <w:t>、</w:t>
      </w:r>
      <w:r w:rsidR="00D93F31">
        <w:rPr>
          <w:sz w:val="21"/>
          <w:szCs w:val="20"/>
        </w:rPr>
        <w:t>6</w:t>
      </w:r>
      <w:r w:rsidR="00D93F31">
        <w:rPr>
          <w:rFonts w:hint="eastAsia"/>
          <w:sz w:val="21"/>
          <w:szCs w:val="20"/>
        </w:rPr>
        <w:t>滴</w:t>
      </w:r>
      <w:r w:rsidR="00D93F31">
        <w:rPr>
          <w:sz w:val="21"/>
          <w:szCs w:val="20"/>
        </w:rPr>
        <w:t>4％CaCl</w:t>
      </w:r>
      <w:r w:rsidR="00D93F31" w:rsidRPr="00600033">
        <w:rPr>
          <w:sz w:val="21"/>
          <w:szCs w:val="20"/>
          <w:vertAlign w:val="subscript"/>
        </w:rPr>
        <w:t>2</w:t>
      </w:r>
      <w:r w:rsidR="00D93F31">
        <w:rPr>
          <w:rFonts w:hint="eastAsia"/>
          <w:sz w:val="21"/>
          <w:szCs w:val="20"/>
        </w:rPr>
        <w:t>、</w:t>
      </w:r>
      <w:r w:rsidR="00D93F31">
        <w:rPr>
          <w:rFonts w:hint="eastAsia"/>
          <w:sz w:val="21"/>
          <w:szCs w:val="20"/>
        </w:rPr>
        <w:t>1滴</w:t>
      </w:r>
      <w:r>
        <w:rPr>
          <w:sz w:val="21"/>
          <w:szCs w:val="20"/>
        </w:rPr>
        <w:t>4％KCl</w:t>
      </w:r>
      <w:r w:rsidR="00600033">
        <w:rPr>
          <w:rFonts w:hint="eastAsia"/>
          <w:sz w:val="21"/>
          <w:szCs w:val="20"/>
        </w:rPr>
        <w:t>、</w:t>
      </w:r>
      <w:r w:rsidR="00D93F31">
        <w:rPr>
          <w:rFonts w:hint="eastAsia"/>
          <w:sz w:val="21"/>
          <w:szCs w:val="20"/>
        </w:rPr>
        <w:t>1滴</w:t>
      </w:r>
      <w:r>
        <w:rPr>
          <w:sz w:val="21"/>
          <w:szCs w:val="20"/>
        </w:rPr>
        <w:t>0.01％的肾上腺素(NE)</w:t>
      </w:r>
      <w:r w:rsidR="00600033">
        <w:rPr>
          <w:rFonts w:hint="eastAsia"/>
          <w:sz w:val="21"/>
          <w:szCs w:val="20"/>
        </w:rPr>
        <w:t>、</w:t>
      </w:r>
      <w:r w:rsidR="003C7C90">
        <w:rPr>
          <w:rFonts w:hint="eastAsia"/>
          <w:sz w:val="21"/>
          <w:szCs w:val="20"/>
        </w:rPr>
        <w:t>、1滴0</w:t>
      </w:r>
      <w:r w:rsidR="003C7C90">
        <w:rPr>
          <w:sz w:val="21"/>
          <w:szCs w:val="20"/>
        </w:rPr>
        <w:t>.01%</w:t>
      </w:r>
      <w:r w:rsidR="003C7C90">
        <w:rPr>
          <w:rFonts w:hint="eastAsia"/>
          <w:sz w:val="21"/>
          <w:szCs w:val="20"/>
        </w:rPr>
        <w:t>普萘洛尔约1分钟后再滴加1滴</w:t>
      </w:r>
      <w:r w:rsidR="003C7C90">
        <w:rPr>
          <w:sz w:val="21"/>
          <w:szCs w:val="20"/>
        </w:rPr>
        <w:t>0.01％的肾上腺素(NE)</w:t>
      </w:r>
      <w:r w:rsidR="003C7C90">
        <w:rPr>
          <w:rFonts w:hint="eastAsia"/>
          <w:sz w:val="21"/>
          <w:szCs w:val="20"/>
        </w:rPr>
        <w:t>、</w:t>
      </w:r>
      <w:r w:rsidR="00D93F31">
        <w:rPr>
          <w:rFonts w:hint="eastAsia"/>
          <w:sz w:val="21"/>
          <w:szCs w:val="20"/>
        </w:rPr>
        <w:t>1滴</w:t>
      </w:r>
      <w:r>
        <w:rPr>
          <w:sz w:val="21"/>
          <w:szCs w:val="20"/>
        </w:rPr>
        <w:t>0.01％的</w:t>
      </w:r>
      <w:r w:rsidR="00600033">
        <w:rPr>
          <w:rFonts w:hint="eastAsia"/>
          <w:sz w:val="21"/>
          <w:szCs w:val="20"/>
        </w:rPr>
        <w:t>乙酰胆碱（</w:t>
      </w:r>
      <w:r w:rsidR="00600033">
        <w:rPr>
          <w:sz w:val="21"/>
          <w:szCs w:val="20"/>
        </w:rPr>
        <w:t>Ach</w:t>
      </w:r>
      <w:r w:rsidR="00600033">
        <w:rPr>
          <w:rFonts w:hint="eastAsia"/>
          <w:sz w:val="21"/>
          <w:szCs w:val="20"/>
        </w:rPr>
        <w:t>）、</w:t>
      </w:r>
      <w:r w:rsidR="00D93F31">
        <w:rPr>
          <w:rFonts w:hint="eastAsia"/>
          <w:sz w:val="21"/>
          <w:szCs w:val="20"/>
        </w:rPr>
        <w:t>1滴</w:t>
      </w:r>
      <w:r>
        <w:rPr>
          <w:sz w:val="21"/>
          <w:szCs w:val="20"/>
        </w:rPr>
        <w:t>0.0</w:t>
      </w:r>
      <w:r w:rsidR="00600033">
        <w:rPr>
          <w:sz w:val="21"/>
          <w:szCs w:val="20"/>
        </w:rPr>
        <w:t>1</w:t>
      </w:r>
      <w:r>
        <w:rPr>
          <w:sz w:val="21"/>
          <w:szCs w:val="20"/>
        </w:rPr>
        <w:t>％阿托品</w:t>
      </w:r>
      <w:r w:rsidR="00D93F31">
        <w:rPr>
          <w:rFonts w:hint="eastAsia"/>
          <w:sz w:val="21"/>
          <w:szCs w:val="20"/>
        </w:rPr>
        <w:t>约1分钟后再加1滴</w:t>
      </w:r>
      <w:r w:rsidR="00D93F31">
        <w:rPr>
          <w:sz w:val="21"/>
          <w:szCs w:val="20"/>
        </w:rPr>
        <w:t>0.01％的</w:t>
      </w:r>
      <w:r w:rsidR="00D93F31">
        <w:rPr>
          <w:rFonts w:hint="eastAsia"/>
          <w:sz w:val="21"/>
          <w:szCs w:val="20"/>
        </w:rPr>
        <w:t>乙酰胆碱（</w:t>
      </w:r>
      <w:r w:rsidR="00D93F31">
        <w:rPr>
          <w:sz w:val="21"/>
          <w:szCs w:val="20"/>
        </w:rPr>
        <w:t>Ach</w:t>
      </w:r>
      <w:r w:rsidR="00D93F31">
        <w:rPr>
          <w:rFonts w:hint="eastAsia"/>
          <w:sz w:val="21"/>
          <w:szCs w:val="20"/>
        </w:rPr>
        <w:t>）</w:t>
      </w:r>
      <w:r w:rsidR="00600033">
        <w:rPr>
          <w:rFonts w:hint="eastAsia"/>
          <w:sz w:val="21"/>
          <w:szCs w:val="20"/>
        </w:rPr>
        <w:t>。</w:t>
      </w:r>
    </w:p>
    <w:p w14:paraId="57F1EA21" w14:textId="28127957" w:rsidR="00B00F04" w:rsidRPr="00032F2D" w:rsidRDefault="00B00F04" w:rsidP="00032F2D">
      <w:pPr>
        <w:pStyle w:val="a4"/>
        <w:spacing w:beforeLines="30" w:before="93" w:beforeAutospacing="0" w:afterLines="30" w:after="93" w:afterAutospacing="0" w:line="420" w:lineRule="exact"/>
        <w:jc w:val="both"/>
        <w:rPr>
          <w:b/>
          <w:bCs/>
          <w:sz w:val="21"/>
          <w:szCs w:val="48"/>
        </w:rPr>
      </w:pPr>
      <w:r w:rsidRPr="00032F2D">
        <w:rPr>
          <w:rFonts w:hint="eastAsia"/>
          <w:b/>
          <w:bCs/>
          <w:sz w:val="21"/>
          <w:szCs w:val="48"/>
        </w:rPr>
        <w:t>[</w:t>
      </w:r>
      <w:r w:rsidRPr="00032F2D">
        <w:rPr>
          <w:b/>
          <w:bCs/>
          <w:sz w:val="21"/>
          <w:szCs w:val="48"/>
        </w:rPr>
        <w:t>注意事项</w:t>
      </w:r>
      <w:r w:rsidRPr="00032F2D">
        <w:rPr>
          <w:rFonts w:hint="eastAsia"/>
          <w:b/>
          <w:bCs/>
          <w:sz w:val="21"/>
          <w:szCs w:val="48"/>
        </w:rPr>
        <w:t>]</w:t>
      </w:r>
    </w:p>
    <w:p w14:paraId="76AFDD8F" w14:textId="43CBCFBF" w:rsidR="00B00F04" w:rsidRDefault="003C7C90" w:rsidP="003C7C90">
      <w:pPr>
        <w:pStyle w:val="a4"/>
        <w:spacing w:before="0" w:beforeAutospacing="0" w:after="0" w:afterAutospacing="0" w:line="420" w:lineRule="exact"/>
        <w:jc w:val="both"/>
        <w:rPr>
          <w:sz w:val="21"/>
          <w:szCs w:val="20"/>
        </w:rPr>
      </w:pPr>
      <w:r>
        <w:rPr>
          <w:rFonts w:hint="eastAsia"/>
          <w:sz w:val="21"/>
          <w:szCs w:val="20"/>
        </w:rPr>
        <w:t>1</w:t>
      </w:r>
      <w:r>
        <w:rPr>
          <w:sz w:val="21"/>
          <w:szCs w:val="20"/>
        </w:rPr>
        <w:t xml:space="preserve">. </w:t>
      </w:r>
      <w:r w:rsidR="00B00F04">
        <w:rPr>
          <w:sz w:val="21"/>
          <w:szCs w:val="20"/>
        </w:rPr>
        <w:t>制备蛙心标本时，勿伤及静脉窦</w:t>
      </w:r>
      <w:r w:rsidR="00B00F04">
        <w:rPr>
          <w:rFonts w:hint="eastAsia"/>
          <w:sz w:val="21"/>
          <w:szCs w:val="20"/>
        </w:rPr>
        <w:t>。</w:t>
      </w:r>
    </w:p>
    <w:p w14:paraId="53D3B487" w14:textId="33703E89" w:rsidR="00B00F04" w:rsidRDefault="003C7C90" w:rsidP="003C7C90">
      <w:pPr>
        <w:pStyle w:val="a4"/>
        <w:spacing w:before="0" w:beforeAutospacing="0" w:after="0" w:afterAutospacing="0" w:line="420" w:lineRule="exact"/>
        <w:jc w:val="both"/>
        <w:rPr>
          <w:sz w:val="21"/>
          <w:szCs w:val="20"/>
        </w:rPr>
      </w:pPr>
      <w:r>
        <w:rPr>
          <w:rFonts w:hint="eastAsia"/>
          <w:sz w:val="21"/>
          <w:szCs w:val="20"/>
        </w:rPr>
        <w:t>2</w:t>
      </w:r>
      <w:r>
        <w:rPr>
          <w:sz w:val="21"/>
          <w:szCs w:val="20"/>
        </w:rPr>
        <w:t>.</w:t>
      </w:r>
      <w:r w:rsidR="00471D13">
        <w:rPr>
          <w:sz w:val="21"/>
          <w:szCs w:val="20"/>
        </w:rPr>
        <w:t xml:space="preserve"> </w:t>
      </w:r>
      <w:r w:rsidR="00471D13">
        <w:rPr>
          <w:sz w:val="21"/>
          <w:szCs w:val="20"/>
        </w:rPr>
        <w:t>各种液体滴管要专用，不可混用</w:t>
      </w:r>
      <w:r w:rsidR="00471D13">
        <w:rPr>
          <w:rFonts w:hint="eastAsia"/>
          <w:sz w:val="21"/>
          <w:szCs w:val="20"/>
        </w:rPr>
        <w:t>。</w:t>
      </w:r>
    </w:p>
    <w:p w14:paraId="59153D19" w14:textId="77777777" w:rsidR="00471D13" w:rsidRDefault="003C7C90" w:rsidP="00471D13">
      <w:pPr>
        <w:pStyle w:val="a4"/>
        <w:spacing w:before="0" w:beforeAutospacing="0" w:after="0" w:afterAutospacing="0" w:line="420" w:lineRule="exact"/>
        <w:jc w:val="both"/>
        <w:rPr>
          <w:sz w:val="21"/>
          <w:szCs w:val="20"/>
        </w:rPr>
      </w:pPr>
      <w:r>
        <w:rPr>
          <w:rFonts w:hint="eastAsia"/>
          <w:sz w:val="21"/>
          <w:szCs w:val="20"/>
        </w:rPr>
        <w:t>3</w:t>
      </w:r>
      <w:r>
        <w:rPr>
          <w:sz w:val="21"/>
          <w:szCs w:val="20"/>
        </w:rPr>
        <w:t xml:space="preserve">. </w:t>
      </w:r>
      <w:r w:rsidR="00471D13">
        <w:rPr>
          <w:rFonts w:hint="eastAsia"/>
          <w:sz w:val="21"/>
          <w:szCs w:val="20"/>
        </w:rPr>
        <w:t>静脉</w:t>
      </w:r>
      <w:r w:rsidR="00471D13">
        <w:rPr>
          <w:sz w:val="21"/>
          <w:szCs w:val="20"/>
        </w:rPr>
        <w:t>插管内液面应保持一定高度，以1.5cm为宜</w:t>
      </w:r>
      <w:r w:rsidR="00471D13">
        <w:rPr>
          <w:rFonts w:hint="eastAsia"/>
          <w:sz w:val="21"/>
          <w:szCs w:val="20"/>
        </w:rPr>
        <w:t>。</w:t>
      </w:r>
    </w:p>
    <w:p w14:paraId="310A76FD" w14:textId="77777777" w:rsidR="00471D13" w:rsidRDefault="00471D13" w:rsidP="00471D13">
      <w:pPr>
        <w:pStyle w:val="a4"/>
        <w:spacing w:before="0" w:beforeAutospacing="0" w:after="0" w:afterAutospacing="0" w:line="420" w:lineRule="exact"/>
        <w:jc w:val="both"/>
        <w:rPr>
          <w:sz w:val="21"/>
          <w:szCs w:val="20"/>
        </w:rPr>
      </w:pPr>
      <w:r>
        <w:rPr>
          <w:rFonts w:hint="eastAsia"/>
          <w:sz w:val="21"/>
          <w:szCs w:val="20"/>
        </w:rPr>
        <w:lastRenderedPageBreak/>
        <w:t>4</w:t>
      </w:r>
      <w:r>
        <w:rPr>
          <w:sz w:val="21"/>
          <w:szCs w:val="20"/>
        </w:rPr>
        <w:t xml:space="preserve">. </w:t>
      </w:r>
      <w:r w:rsidR="00B00F04">
        <w:rPr>
          <w:sz w:val="21"/>
          <w:szCs w:val="20"/>
        </w:rPr>
        <w:t>每加一种溶液要用滴管混匀，以免所加溶液浮在上面，不易进入心脏</w:t>
      </w:r>
      <w:r w:rsidR="00B00F04">
        <w:rPr>
          <w:rFonts w:hint="eastAsia"/>
          <w:sz w:val="21"/>
          <w:szCs w:val="20"/>
        </w:rPr>
        <w:t>。</w:t>
      </w:r>
    </w:p>
    <w:p w14:paraId="50FB135D" w14:textId="77777777" w:rsidR="00471D13" w:rsidRDefault="00471D13" w:rsidP="00471D13">
      <w:pPr>
        <w:pStyle w:val="a4"/>
        <w:spacing w:before="0" w:beforeAutospacing="0" w:after="0" w:afterAutospacing="0" w:line="420" w:lineRule="exact"/>
        <w:jc w:val="both"/>
        <w:rPr>
          <w:sz w:val="21"/>
          <w:szCs w:val="20"/>
        </w:rPr>
      </w:pPr>
      <w:r>
        <w:rPr>
          <w:rFonts w:hint="eastAsia"/>
          <w:sz w:val="21"/>
          <w:szCs w:val="20"/>
        </w:rPr>
        <w:t>5</w:t>
      </w:r>
      <w:r>
        <w:rPr>
          <w:sz w:val="21"/>
          <w:szCs w:val="20"/>
        </w:rPr>
        <w:t xml:space="preserve">. </w:t>
      </w:r>
      <w:r w:rsidR="00B00F04">
        <w:rPr>
          <w:sz w:val="21"/>
          <w:szCs w:val="20"/>
        </w:rPr>
        <w:t>张力换能器应向下倾斜，以免液体进入换能器</w:t>
      </w:r>
      <w:r w:rsidR="00B00F04">
        <w:rPr>
          <w:rFonts w:hint="eastAsia"/>
          <w:sz w:val="21"/>
          <w:szCs w:val="20"/>
        </w:rPr>
        <w:t>。</w:t>
      </w:r>
    </w:p>
    <w:p w14:paraId="5C3839C0" w14:textId="77777777" w:rsidR="00471D13" w:rsidRDefault="00471D13" w:rsidP="00471D13">
      <w:pPr>
        <w:pStyle w:val="a4"/>
        <w:spacing w:before="0" w:beforeAutospacing="0" w:after="0" w:afterAutospacing="0" w:line="420" w:lineRule="exact"/>
        <w:jc w:val="both"/>
        <w:rPr>
          <w:sz w:val="21"/>
          <w:szCs w:val="20"/>
        </w:rPr>
      </w:pPr>
      <w:r>
        <w:rPr>
          <w:rFonts w:hint="eastAsia"/>
          <w:sz w:val="21"/>
          <w:szCs w:val="20"/>
        </w:rPr>
        <w:t>6</w:t>
      </w:r>
      <w:r>
        <w:rPr>
          <w:sz w:val="21"/>
          <w:szCs w:val="20"/>
        </w:rPr>
        <w:t xml:space="preserve">. </w:t>
      </w:r>
      <w:r w:rsidR="00B00F04">
        <w:rPr>
          <w:sz w:val="21"/>
          <w:szCs w:val="20"/>
        </w:rPr>
        <w:t>滴加试剂后，一旦出现</w:t>
      </w:r>
      <w:r>
        <w:rPr>
          <w:rFonts w:hint="eastAsia"/>
          <w:sz w:val="21"/>
          <w:szCs w:val="20"/>
        </w:rPr>
        <w:t>现象</w:t>
      </w:r>
      <w:r w:rsidR="00B00F04">
        <w:rPr>
          <w:sz w:val="21"/>
          <w:szCs w:val="20"/>
        </w:rPr>
        <w:t>应立即用新鲜任</w:t>
      </w:r>
      <w:r>
        <w:rPr>
          <w:sz w:val="21"/>
          <w:szCs w:val="20"/>
        </w:rPr>
        <w:t>氏液换洗，以免心肌受损，而且必须待心脏恢复正常后方能进行下一步</w:t>
      </w:r>
      <w:r>
        <w:rPr>
          <w:rFonts w:hint="eastAsia"/>
          <w:sz w:val="21"/>
          <w:szCs w:val="20"/>
        </w:rPr>
        <w:t>实</w:t>
      </w:r>
      <w:r w:rsidR="00B00F04">
        <w:rPr>
          <w:sz w:val="21"/>
          <w:szCs w:val="20"/>
        </w:rPr>
        <w:t>验，以形成前后对照</w:t>
      </w:r>
      <w:r w:rsidR="00B00F04">
        <w:rPr>
          <w:rFonts w:hint="eastAsia"/>
          <w:sz w:val="21"/>
          <w:szCs w:val="20"/>
        </w:rPr>
        <w:t>。</w:t>
      </w:r>
    </w:p>
    <w:p w14:paraId="67EE10B5" w14:textId="77777777" w:rsidR="00471D13" w:rsidRDefault="00471D13" w:rsidP="00471D13">
      <w:pPr>
        <w:pStyle w:val="a4"/>
        <w:spacing w:before="0" w:beforeAutospacing="0" w:after="0" w:afterAutospacing="0" w:line="420" w:lineRule="exact"/>
        <w:jc w:val="both"/>
        <w:rPr>
          <w:sz w:val="21"/>
          <w:szCs w:val="20"/>
        </w:rPr>
      </w:pPr>
      <w:r>
        <w:rPr>
          <w:rFonts w:hint="eastAsia"/>
          <w:sz w:val="21"/>
          <w:szCs w:val="20"/>
        </w:rPr>
        <w:t>7</w:t>
      </w:r>
      <w:r>
        <w:rPr>
          <w:sz w:val="21"/>
          <w:szCs w:val="20"/>
        </w:rPr>
        <w:t xml:space="preserve">. </w:t>
      </w:r>
      <w:r w:rsidR="00B00F04">
        <w:rPr>
          <w:sz w:val="21"/>
          <w:szCs w:val="20"/>
        </w:rPr>
        <w:t>滴加药品和换取新鲜任氏液时，须及时</w:t>
      </w:r>
      <w:r>
        <w:rPr>
          <w:rFonts w:hint="eastAsia"/>
          <w:sz w:val="21"/>
          <w:szCs w:val="20"/>
        </w:rPr>
        <w:t>打好</w:t>
      </w:r>
      <w:r w:rsidR="00B00F04">
        <w:rPr>
          <w:sz w:val="21"/>
          <w:szCs w:val="20"/>
        </w:rPr>
        <w:t>标记，以便观察分析</w:t>
      </w:r>
      <w:r w:rsidR="00B00F04">
        <w:rPr>
          <w:rFonts w:hint="eastAsia"/>
          <w:sz w:val="21"/>
          <w:szCs w:val="20"/>
        </w:rPr>
        <w:t>。</w:t>
      </w:r>
    </w:p>
    <w:p w14:paraId="3727BC6C" w14:textId="77777777" w:rsidR="00471D13" w:rsidRDefault="00471D13" w:rsidP="00471D13">
      <w:pPr>
        <w:pStyle w:val="a4"/>
        <w:spacing w:before="0" w:beforeAutospacing="0" w:after="0" w:afterAutospacing="0" w:line="420" w:lineRule="exact"/>
        <w:jc w:val="both"/>
        <w:rPr>
          <w:sz w:val="21"/>
          <w:szCs w:val="20"/>
        </w:rPr>
      </w:pPr>
      <w:r>
        <w:rPr>
          <w:rFonts w:hint="eastAsia"/>
          <w:sz w:val="21"/>
          <w:szCs w:val="20"/>
        </w:rPr>
        <w:t>8</w:t>
      </w:r>
      <w:r>
        <w:rPr>
          <w:sz w:val="21"/>
          <w:szCs w:val="20"/>
        </w:rPr>
        <w:t xml:space="preserve">. </w:t>
      </w:r>
      <w:r w:rsidR="00B00F04">
        <w:rPr>
          <w:sz w:val="21"/>
          <w:szCs w:val="20"/>
        </w:rPr>
        <w:t>化学药物作用不明显时，可再适量滴加，密切观察药物剂量添加后的</w:t>
      </w:r>
      <w:r>
        <w:rPr>
          <w:rFonts w:hint="eastAsia"/>
          <w:sz w:val="21"/>
          <w:szCs w:val="20"/>
        </w:rPr>
        <w:t>实</w:t>
      </w:r>
      <w:r w:rsidR="00B00F04">
        <w:rPr>
          <w:sz w:val="21"/>
          <w:szCs w:val="20"/>
        </w:rPr>
        <w:t>验结果</w:t>
      </w:r>
      <w:r w:rsidR="00B00F04">
        <w:rPr>
          <w:rFonts w:hint="eastAsia"/>
          <w:sz w:val="21"/>
          <w:szCs w:val="20"/>
        </w:rPr>
        <w:t>。</w:t>
      </w:r>
    </w:p>
    <w:p w14:paraId="58A860BB" w14:textId="7BEFB3A7" w:rsidR="00B00F04" w:rsidRDefault="00471D13" w:rsidP="00471D13">
      <w:pPr>
        <w:pStyle w:val="a4"/>
        <w:spacing w:before="0" w:beforeAutospacing="0" w:after="0" w:afterAutospacing="0" w:line="420" w:lineRule="exact"/>
        <w:jc w:val="both"/>
        <w:rPr>
          <w:sz w:val="21"/>
          <w:szCs w:val="20"/>
        </w:rPr>
      </w:pPr>
      <w:r>
        <w:rPr>
          <w:sz w:val="21"/>
          <w:szCs w:val="20"/>
        </w:rPr>
        <w:t>9</w:t>
      </w:r>
      <w:r w:rsidR="00B00F04">
        <w:rPr>
          <w:rFonts w:hint="eastAsia"/>
          <w:sz w:val="21"/>
          <w:szCs w:val="20"/>
        </w:rPr>
        <w:t>．</w:t>
      </w:r>
      <w:r w:rsidR="00B00F04">
        <w:rPr>
          <w:sz w:val="21"/>
          <w:szCs w:val="20"/>
        </w:rPr>
        <w:t>随时用任氏液润湿蛙心表面</w:t>
      </w:r>
      <w:r w:rsidR="00B00F04">
        <w:rPr>
          <w:rFonts w:hint="eastAsia"/>
          <w:sz w:val="21"/>
          <w:szCs w:val="20"/>
        </w:rPr>
        <w:t>。</w:t>
      </w:r>
    </w:p>
    <w:p w14:paraId="4E93C697" w14:textId="77777777" w:rsidR="00B00F04" w:rsidRDefault="00B00F04" w:rsidP="003C7C90">
      <w:pPr>
        <w:pStyle w:val="a4"/>
        <w:spacing w:beforeLines="30" w:before="93" w:beforeAutospacing="0" w:afterLines="30" w:after="93" w:afterAutospacing="0" w:line="420" w:lineRule="exact"/>
        <w:jc w:val="both"/>
        <w:rPr>
          <w:b/>
          <w:bCs/>
          <w:sz w:val="21"/>
          <w:szCs w:val="36"/>
        </w:rPr>
      </w:pPr>
      <w:r>
        <w:rPr>
          <w:rFonts w:hint="eastAsia"/>
          <w:b/>
          <w:bCs/>
          <w:sz w:val="21"/>
          <w:szCs w:val="36"/>
        </w:rPr>
        <w:t>[</w:t>
      </w:r>
      <w:r>
        <w:rPr>
          <w:b/>
          <w:bCs/>
          <w:sz w:val="21"/>
          <w:szCs w:val="36"/>
        </w:rPr>
        <w:t>思考题</w:t>
      </w:r>
      <w:r>
        <w:rPr>
          <w:rFonts w:hint="eastAsia"/>
          <w:b/>
          <w:bCs/>
          <w:sz w:val="21"/>
          <w:szCs w:val="36"/>
        </w:rPr>
        <w:t>]</w:t>
      </w:r>
    </w:p>
    <w:p w14:paraId="0533C88C" w14:textId="77777777" w:rsidR="00E93487" w:rsidRDefault="00E93487" w:rsidP="00E93487">
      <w:pPr>
        <w:pStyle w:val="a4"/>
        <w:spacing w:before="0" w:beforeAutospacing="0" w:after="0" w:afterAutospacing="0" w:line="420" w:lineRule="exact"/>
        <w:jc w:val="both"/>
        <w:rPr>
          <w:sz w:val="21"/>
        </w:rPr>
      </w:pPr>
      <w:r>
        <w:rPr>
          <w:rFonts w:hint="eastAsia"/>
          <w:sz w:val="21"/>
        </w:rPr>
        <w:t>1</w:t>
      </w:r>
      <w:r>
        <w:rPr>
          <w:sz w:val="21"/>
        </w:rPr>
        <w:t xml:space="preserve">. </w:t>
      </w:r>
      <w:r w:rsidR="00B00F04">
        <w:rPr>
          <w:sz w:val="21"/>
        </w:rPr>
        <w:t>在任氏液中加入不同试剂灌注蛙心时，心搏曲线分别发生什么变化，为什么？</w:t>
      </w:r>
    </w:p>
    <w:p w14:paraId="1A22A377" w14:textId="77777777" w:rsidR="00E93487" w:rsidRDefault="00E93487" w:rsidP="00E93487">
      <w:pPr>
        <w:pStyle w:val="a4"/>
        <w:spacing w:before="0" w:beforeAutospacing="0" w:after="0" w:afterAutospacing="0" w:line="420" w:lineRule="exact"/>
        <w:jc w:val="both"/>
        <w:rPr>
          <w:sz w:val="21"/>
        </w:rPr>
      </w:pPr>
      <w:r>
        <w:rPr>
          <w:rFonts w:hint="eastAsia"/>
          <w:sz w:val="21"/>
        </w:rPr>
        <w:t>2</w:t>
      </w:r>
      <w:r>
        <w:rPr>
          <w:sz w:val="21"/>
        </w:rPr>
        <w:t xml:space="preserve">. </w:t>
      </w:r>
      <w:r w:rsidR="00B00F04">
        <w:rPr>
          <w:sz w:val="21"/>
        </w:rPr>
        <w:t>以试验为例，说明内环境相对稳定的意义</w:t>
      </w:r>
      <w:r w:rsidR="00B00F04">
        <w:rPr>
          <w:rFonts w:hint="eastAsia"/>
          <w:sz w:val="21"/>
        </w:rPr>
        <w:t>。</w:t>
      </w:r>
    </w:p>
    <w:p w14:paraId="7FE8436B" w14:textId="77777777" w:rsidR="00E93487" w:rsidRDefault="00E93487" w:rsidP="00E93487">
      <w:pPr>
        <w:pStyle w:val="a4"/>
        <w:spacing w:before="0" w:beforeAutospacing="0" w:after="0" w:afterAutospacing="0" w:line="420" w:lineRule="exact"/>
        <w:jc w:val="both"/>
        <w:rPr>
          <w:sz w:val="21"/>
        </w:rPr>
      </w:pPr>
      <w:r>
        <w:rPr>
          <w:rFonts w:hint="eastAsia"/>
          <w:sz w:val="21"/>
        </w:rPr>
        <w:t>3</w:t>
      </w:r>
      <w:r>
        <w:rPr>
          <w:sz w:val="21"/>
        </w:rPr>
        <w:t xml:space="preserve">. </w:t>
      </w:r>
      <w:r w:rsidR="00B00F04">
        <w:rPr>
          <w:rFonts w:hint="eastAsia"/>
          <w:sz w:val="21"/>
        </w:rPr>
        <w:t>根据实验及相关理论分析</w:t>
      </w:r>
      <w:r w:rsidR="00B00F04">
        <w:rPr>
          <w:sz w:val="21"/>
        </w:rPr>
        <w:t>A</w:t>
      </w:r>
      <w:r w:rsidR="00B00F04">
        <w:rPr>
          <w:rFonts w:hint="eastAsia"/>
          <w:sz w:val="21"/>
        </w:rPr>
        <w:t>、</w:t>
      </w:r>
      <w:r w:rsidR="00B00F04">
        <w:rPr>
          <w:sz w:val="21"/>
        </w:rPr>
        <w:t>B</w:t>
      </w:r>
      <w:r w:rsidR="00B00F04">
        <w:rPr>
          <w:rFonts w:hint="eastAsia"/>
          <w:sz w:val="21"/>
        </w:rPr>
        <w:t>液分别为何种体液因素，为什么？</w:t>
      </w:r>
    </w:p>
    <w:p w14:paraId="38E5B41A" w14:textId="77777777" w:rsidR="00E93487" w:rsidRDefault="00E93487" w:rsidP="00E93487">
      <w:pPr>
        <w:pStyle w:val="a4"/>
        <w:spacing w:before="0" w:beforeAutospacing="0" w:after="0" w:afterAutospacing="0" w:line="420" w:lineRule="exact"/>
        <w:jc w:val="both"/>
        <w:rPr>
          <w:sz w:val="21"/>
        </w:rPr>
      </w:pPr>
      <w:r>
        <w:rPr>
          <w:rFonts w:hint="eastAsia"/>
          <w:sz w:val="21"/>
        </w:rPr>
        <w:t>4</w:t>
      </w:r>
      <w:r>
        <w:rPr>
          <w:sz w:val="21"/>
        </w:rPr>
        <w:t xml:space="preserve">. </w:t>
      </w:r>
      <w:r w:rsidR="00B00F04">
        <w:rPr>
          <w:rFonts w:hint="eastAsia"/>
          <w:sz w:val="21"/>
        </w:rPr>
        <w:t>根据实验结果判断蟾蜍心脏上所存在的受体类型。</w:t>
      </w:r>
    </w:p>
    <w:p w14:paraId="5BDD2B0E" w14:textId="3EAC6CF4" w:rsidR="00E93487" w:rsidRDefault="00E93487" w:rsidP="00E93487">
      <w:pPr>
        <w:pStyle w:val="a4"/>
        <w:spacing w:before="0" w:beforeAutospacing="0" w:after="0" w:afterAutospacing="0" w:line="420" w:lineRule="exact"/>
        <w:jc w:val="both"/>
        <w:rPr>
          <w:sz w:val="21"/>
        </w:rPr>
      </w:pPr>
      <w:r>
        <w:rPr>
          <w:rFonts w:hint="eastAsia"/>
          <w:sz w:val="21"/>
        </w:rPr>
        <w:t>5</w:t>
      </w:r>
      <w:r>
        <w:rPr>
          <w:sz w:val="21"/>
        </w:rPr>
        <w:t xml:space="preserve">. </w:t>
      </w:r>
      <w:r w:rsidR="00B00F04">
        <w:rPr>
          <w:rFonts w:hint="eastAsia"/>
          <w:sz w:val="21"/>
        </w:rPr>
        <w:t>为什么</w:t>
      </w:r>
      <w:r w:rsidR="007A6DA0">
        <w:rPr>
          <w:rFonts w:hint="eastAsia"/>
          <w:sz w:val="21"/>
        </w:rPr>
        <w:t>静脉</w:t>
      </w:r>
      <w:r w:rsidR="00B00F04">
        <w:rPr>
          <w:rFonts w:hint="eastAsia"/>
          <w:sz w:val="21"/>
        </w:rPr>
        <w:t>插管内的液面应保持一定高度？</w:t>
      </w:r>
    </w:p>
    <w:p w14:paraId="0E4FF0A4" w14:textId="2C719A0C" w:rsidR="00B00F04" w:rsidRDefault="00E93487" w:rsidP="00E93487">
      <w:pPr>
        <w:pStyle w:val="a4"/>
        <w:spacing w:before="0" w:beforeAutospacing="0" w:after="0" w:afterAutospacing="0" w:line="420" w:lineRule="exact"/>
        <w:jc w:val="both"/>
        <w:rPr>
          <w:vanish/>
          <w:sz w:val="21"/>
        </w:rPr>
      </w:pPr>
      <w:r>
        <w:rPr>
          <w:rFonts w:hint="eastAsia"/>
          <w:sz w:val="21"/>
        </w:rPr>
        <w:t>6</w:t>
      </w:r>
      <w:r>
        <w:rPr>
          <w:sz w:val="21"/>
        </w:rPr>
        <w:t xml:space="preserve">. </w:t>
      </w:r>
      <w:r w:rsidR="00B00F04">
        <w:rPr>
          <w:rFonts w:hint="eastAsia"/>
          <w:sz w:val="21"/>
        </w:rPr>
        <w:t>本实验中有无出现与预期不符的结果？原因何在？</w:t>
      </w:r>
    </w:p>
    <w:p w14:paraId="53B207C1" w14:textId="77777777" w:rsidR="00B00F04" w:rsidRPr="001F75B3" w:rsidRDefault="00B00F04" w:rsidP="001F75B3">
      <w:pPr>
        <w:pStyle w:val="a4"/>
        <w:spacing w:beforeLines="30" w:before="93" w:beforeAutospacing="0" w:afterLines="30" w:after="93" w:afterAutospacing="0" w:line="420" w:lineRule="exact"/>
        <w:jc w:val="both"/>
        <w:rPr>
          <w:b/>
          <w:bCs/>
          <w:sz w:val="21"/>
          <w:szCs w:val="36"/>
        </w:rPr>
      </w:pPr>
      <w:r w:rsidRPr="001F75B3">
        <w:rPr>
          <w:rFonts w:hint="eastAsia"/>
          <w:b/>
          <w:bCs/>
          <w:sz w:val="21"/>
          <w:szCs w:val="36"/>
        </w:rPr>
        <w:t>[创新与探索]</w:t>
      </w:r>
    </w:p>
    <w:p w14:paraId="6FE0537F" w14:textId="08DE46FA" w:rsidR="00B00F04" w:rsidRDefault="00B00F04" w:rsidP="003C7C90">
      <w:pPr>
        <w:widowControl/>
        <w:tabs>
          <w:tab w:val="left" w:pos="0"/>
        </w:tabs>
        <w:spacing w:line="420" w:lineRule="exact"/>
        <w:ind w:leftChars="-1" w:left="-2" w:firstLine="2"/>
        <w:rPr>
          <w:rFonts w:ascii="宋体" w:hAnsi="宋体"/>
          <w:color w:val="000000"/>
          <w:kern w:val="0"/>
          <w:szCs w:val="22"/>
        </w:rPr>
      </w:pPr>
      <w:r>
        <w:rPr>
          <w:rFonts w:ascii="宋体" w:hAnsi="宋体" w:hint="eastAsia"/>
          <w:color w:val="000000"/>
          <w:szCs w:val="14"/>
        </w:rPr>
        <w:t>1</w:t>
      </w:r>
      <w:r w:rsidR="00B63C05">
        <w:rPr>
          <w:rFonts w:ascii="宋体" w:hAnsi="宋体" w:hint="eastAsia"/>
          <w:color w:val="000000"/>
          <w:szCs w:val="14"/>
        </w:rPr>
        <w:t>.</w:t>
      </w:r>
      <w:r w:rsidR="00B63C05">
        <w:rPr>
          <w:rFonts w:ascii="宋体" w:hAnsi="宋体"/>
          <w:color w:val="000000"/>
          <w:szCs w:val="14"/>
        </w:rPr>
        <w:t xml:space="preserve"> </w:t>
      </w:r>
      <w:r>
        <w:rPr>
          <w:rFonts w:ascii="宋体" w:hAnsi="宋体" w:hint="eastAsia"/>
          <w:color w:val="000000"/>
          <w:szCs w:val="22"/>
        </w:rPr>
        <w:t>设计一个新的、更简单的离体心脏插管方法。</w:t>
      </w:r>
    </w:p>
    <w:p w14:paraId="0BF02DEB" w14:textId="4B560F9A" w:rsidR="00B00F04" w:rsidRDefault="00B00F04" w:rsidP="003C7C90">
      <w:pPr>
        <w:spacing w:line="420" w:lineRule="exact"/>
        <w:rPr>
          <w:rFonts w:ascii="宋体" w:hAnsi="宋体"/>
          <w:color w:val="000000"/>
          <w:szCs w:val="22"/>
        </w:rPr>
      </w:pPr>
      <w:r>
        <w:rPr>
          <w:rFonts w:ascii="宋体" w:hAnsi="宋体" w:hint="eastAsia"/>
          <w:color w:val="000000"/>
          <w:szCs w:val="14"/>
        </w:rPr>
        <w:t>2</w:t>
      </w:r>
      <w:r w:rsidR="00B63C05">
        <w:rPr>
          <w:rFonts w:ascii="宋体" w:hAnsi="宋体" w:hint="eastAsia"/>
          <w:color w:val="000000"/>
          <w:szCs w:val="14"/>
        </w:rPr>
        <w:t>．</w:t>
      </w:r>
      <w:r>
        <w:rPr>
          <w:rFonts w:ascii="宋体" w:hAnsi="宋体" w:hint="eastAsia"/>
          <w:color w:val="000000"/>
          <w:szCs w:val="22"/>
        </w:rPr>
        <w:t>设计一个兔心离体灌流的方法。</w:t>
      </w:r>
    </w:p>
    <w:p w14:paraId="181E50BD" w14:textId="2F311423" w:rsidR="00B00F04" w:rsidRDefault="00B00F04" w:rsidP="003C7C90">
      <w:pPr>
        <w:spacing w:line="420" w:lineRule="exact"/>
        <w:rPr>
          <w:rFonts w:ascii="宋体" w:hAnsi="宋体"/>
        </w:rPr>
      </w:pPr>
      <w:r>
        <w:rPr>
          <w:rFonts w:ascii="宋体" w:hAnsi="宋体" w:hint="eastAsia"/>
          <w:szCs w:val="14"/>
        </w:rPr>
        <w:t>3</w:t>
      </w:r>
      <w:r w:rsidR="00B63C05">
        <w:rPr>
          <w:rFonts w:ascii="宋体" w:hAnsi="宋体" w:hint="eastAsia"/>
          <w:szCs w:val="14"/>
        </w:rPr>
        <w:t>．</w:t>
      </w:r>
      <w:r>
        <w:rPr>
          <w:rFonts w:ascii="宋体" w:hAnsi="宋体" w:hint="eastAsia"/>
        </w:rPr>
        <w:t>设计一个实验，用于了解某种药物对心房肌收缩力与节律的影响。</w:t>
      </w:r>
    </w:p>
    <w:p w14:paraId="5E0C1742" w14:textId="77777777" w:rsidR="00B00F04" w:rsidRDefault="00B00F04" w:rsidP="003C7C90">
      <w:pPr>
        <w:spacing w:beforeLines="50" w:before="156" w:afterLines="50" w:after="156" w:line="420" w:lineRule="exact"/>
        <w:rPr>
          <w:rFonts w:eastAsia="黑体"/>
          <w:sz w:val="30"/>
        </w:rPr>
      </w:pPr>
    </w:p>
    <w:p w14:paraId="5983017A" w14:textId="77777777" w:rsidR="00603B45" w:rsidRPr="00B00F04" w:rsidRDefault="00F0267B" w:rsidP="003C7C90"/>
    <w:sectPr w:rsidR="00603B45" w:rsidRPr="00B00F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F20CD" w14:textId="77777777" w:rsidR="00F0267B" w:rsidRDefault="00F0267B" w:rsidP="006C4E28">
      <w:r>
        <w:separator/>
      </w:r>
    </w:p>
  </w:endnote>
  <w:endnote w:type="continuationSeparator" w:id="0">
    <w:p w14:paraId="28376464" w14:textId="77777777" w:rsidR="00F0267B" w:rsidRDefault="00F0267B" w:rsidP="006C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D98B" w14:textId="77777777" w:rsidR="00F0267B" w:rsidRDefault="00F0267B" w:rsidP="006C4E28">
      <w:r>
        <w:separator/>
      </w:r>
    </w:p>
  </w:footnote>
  <w:footnote w:type="continuationSeparator" w:id="0">
    <w:p w14:paraId="5798CA6B" w14:textId="77777777" w:rsidR="00F0267B" w:rsidRDefault="00F0267B" w:rsidP="006C4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77C"/>
    <w:multiLevelType w:val="hybridMultilevel"/>
    <w:tmpl w:val="E658558E"/>
    <w:lvl w:ilvl="0" w:tplc="864C87A2">
      <w:start w:val="3"/>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B57303"/>
    <w:multiLevelType w:val="hybridMultilevel"/>
    <w:tmpl w:val="76BCA2AA"/>
    <w:lvl w:ilvl="0" w:tplc="9216C9C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D7462B"/>
    <w:multiLevelType w:val="hybridMultilevel"/>
    <w:tmpl w:val="9522AB0C"/>
    <w:lvl w:ilvl="0" w:tplc="51BAE1D0">
      <w:start w:val="1"/>
      <w:numFmt w:val="decimal"/>
      <w:lvlText w:val="%1．"/>
      <w:lvlJc w:val="left"/>
      <w:pPr>
        <w:tabs>
          <w:tab w:val="num" w:pos="358"/>
        </w:tabs>
        <w:ind w:left="358" w:hanging="360"/>
      </w:pPr>
      <w:rPr>
        <w:rFonts w:hint="eastAsia"/>
      </w:rPr>
    </w:lvl>
    <w:lvl w:ilvl="1" w:tplc="04090019" w:tentative="1">
      <w:start w:val="1"/>
      <w:numFmt w:val="lowerLetter"/>
      <w:lvlText w:val="%2)"/>
      <w:lvlJc w:val="left"/>
      <w:pPr>
        <w:tabs>
          <w:tab w:val="num" w:pos="838"/>
        </w:tabs>
        <w:ind w:left="838" w:hanging="420"/>
      </w:p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abstractNum w:abstractNumId="3" w15:restartNumberingAfterBreak="0">
    <w:nsid w:val="2E204717"/>
    <w:multiLevelType w:val="hybridMultilevel"/>
    <w:tmpl w:val="EF60DBD4"/>
    <w:lvl w:ilvl="0" w:tplc="9570840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205D23"/>
    <w:multiLevelType w:val="hybridMultilevel"/>
    <w:tmpl w:val="CB6EBACE"/>
    <w:lvl w:ilvl="0" w:tplc="B2D08D4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BC77525"/>
    <w:multiLevelType w:val="hybridMultilevel"/>
    <w:tmpl w:val="C15A26F6"/>
    <w:lvl w:ilvl="0" w:tplc="60341EA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15:restartNumberingAfterBreak="0">
    <w:nsid w:val="3C6C3D68"/>
    <w:multiLevelType w:val="hybridMultilevel"/>
    <w:tmpl w:val="0F20A6CE"/>
    <w:lvl w:ilvl="0" w:tplc="E55CAB4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14B201F"/>
    <w:multiLevelType w:val="hybridMultilevel"/>
    <w:tmpl w:val="B05C2BC0"/>
    <w:lvl w:ilvl="0" w:tplc="D018E3C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01E4687"/>
    <w:multiLevelType w:val="hybridMultilevel"/>
    <w:tmpl w:val="9DCAC1CA"/>
    <w:lvl w:ilvl="0" w:tplc="C21AFC24">
      <w:start w:val="1"/>
      <w:numFmt w:val="decimal"/>
      <w:lvlText w:val="%1．"/>
      <w:lvlJc w:val="left"/>
      <w:pPr>
        <w:tabs>
          <w:tab w:val="num" w:pos="358"/>
        </w:tabs>
        <w:ind w:left="358" w:hanging="360"/>
      </w:pPr>
      <w:rPr>
        <w:rFonts w:hint="eastAsia"/>
      </w:rPr>
    </w:lvl>
    <w:lvl w:ilvl="1" w:tplc="04090019" w:tentative="1">
      <w:start w:val="1"/>
      <w:numFmt w:val="lowerLetter"/>
      <w:lvlText w:val="%2)"/>
      <w:lvlJc w:val="left"/>
      <w:pPr>
        <w:tabs>
          <w:tab w:val="num" w:pos="838"/>
        </w:tabs>
        <w:ind w:left="838" w:hanging="420"/>
      </w:p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abstractNum w:abstractNumId="9" w15:restartNumberingAfterBreak="0">
    <w:nsid w:val="55002047"/>
    <w:multiLevelType w:val="hybridMultilevel"/>
    <w:tmpl w:val="1A8A9862"/>
    <w:lvl w:ilvl="0" w:tplc="F4367F0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694A73"/>
    <w:multiLevelType w:val="hybridMultilevel"/>
    <w:tmpl w:val="BB10CE2E"/>
    <w:lvl w:ilvl="0" w:tplc="22C40726">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6FA60377"/>
    <w:multiLevelType w:val="hybridMultilevel"/>
    <w:tmpl w:val="2B7C857C"/>
    <w:lvl w:ilvl="0" w:tplc="B4C6A876">
      <w:start w:val="1"/>
      <w:numFmt w:val="decimal"/>
      <w:lvlText w:val="%1．"/>
      <w:lvlJc w:val="left"/>
      <w:pPr>
        <w:tabs>
          <w:tab w:val="num" w:pos="358"/>
        </w:tabs>
        <w:ind w:left="358" w:hanging="360"/>
      </w:pPr>
      <w:rPr>
        <w:rFonts w:hint="eastAsia"/>
      </w:rPr>
    </w:lvl>
    <w:lvl w:ilvl="1" w:tplc="04090019" w:tentative="1">
      <w:start w:val="1"/>
      <w:numFmt w:val="lowerLetter"/>
      <w:lvlText w:val="%2)"/>
      <w:lvlJc w:val="left"/>
      <w:pPr>
        <w:tabs>
          <w:tab w:val="num" w:pos="838"/>
        </w:tabs>
        <w:ind w:left="838" w:hanging="420"/>
      </w:p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num w:numId="1">
    <w:abstractNumId w:val="5"/>
  </w:num>
  <w:num w:numId="2">
    <w:abstractNumId w:val="10"/>
  </w:num>
  <w:num w:numId="3">
    <w:abstractNumId w:val="4"/>
  </w:num>
  <w:num w:numId="4">
    <w:abstractNumId w:val="7"/>
  </w:num>
  <w:num w:numId="5">
    <w:abstractNumId w:val="8"/>
  </w:num>
  <w:num w:numId="6">
    <w:abstractNumId w:val="11"/>
  </w:num>
  <w:num w:numId="7">
    <w:abstractNumId w:val="6"/>
  </w:num>
  <w:num w:numId="8">
    <w:abstractNumId w:val="2"/>
  </w:num>
  <w:num w:numId="9">
    <w:abstractNumId w:val="3"/>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04"/>
    <w:rsid w:val="000305CB"/>
    <w:rsid w:val="00032F2D"/>
    <w:rsid w:val="00075513"/>
    <w:rsid w:val="000B117E"/>
    <w:rsid w:val="00174DA2"/>
    <w:rsid w:val="001973DA"/>
    <w:rsid w:val="001F75B3"/>
    <w:rsid w:val="00241D59"/>
    <w:rsid w:val="00263777"/>
    <w:rsid w:val="00267F9A"/>
    <w:rsid w:val="00284A61"/>
    <w:rsid w:val="002B679E"/>
    <w:rsid w:val="002F21D3"/>
    <w:rsid w:val="00311A37"/>
    <w:rsid w:val="0034332F"/>
    <w:rsid w:val="00364BD9"/>
    <w:rsid w:val="00377FB9"/>
    <w:rsid w:val="003C7C90"/>
    <w:rsid w:val="0040165C"/>
    <w:rsid w:val="004056E5"/>
    <w:rsid w:val="00471D13"/>
    <w:rsid w:val="004D0C5C"/>
    <w:rsid w:val="004E5605"/>
    <w:rsid w:val="00513C3F"/>
    <w:rsid w:val="005379FD"/>
    <w:rsid w:val="0059271A"/>
    <w:rsid w:val="00600033"/>
    <w:rsid w:val="00644240"/>
    <w:rsid w:val="006724CD"/>
    <w:rsid w:val="006A6E63"/>
    <w:rsid w:val="006C41A5"/>
    <w:rsid w:val="006C4E28"/>
    <w:rsid w:val="006F0A19"/>
    <w:rsid w:val="00724D98"/>
    <w:rsid w:val="007500B1"/>
    <w:rsid w:val="00777E14"/>
    <w:rsid w:val="007A6DA0"/>
    <w:rsid w:val="008940EA"/>
    <w:rsid w:val="008C369A"/>
    <w:rsid w:val="00926D8A"/>
    <w:rsid w:val="00982659"/>
    <w:rsid w:val="00986D1D"/>
    <w:rsid w:val="00A03D5D"/>
    <w:rsid w:val="00A82A99"/>
    <w:rsid w:val="00A84216"/>
    <w:rsid w:val="00AC3762"/>
    <w:rsid w:val="00B00F04"/>
    <w:rsid w:val="00B63C05"/>
    <w:rsid w:val="00BA7AC1"/>
    <w:rsid w:val="00C66489"/>
    <w:rsid w:val="00C672A4"/>
    <w:rsid w:val="00CF59F1"/>
    <w:rsid w:val="00D25856"/>
    <w:rsid w:val="00D4554B"/>
    <w:rsid w:val="00D93F31"/>
    <w:rsid w:val="00E518D1"/>
    <w:rsid w:val="00E6346A"/>
    <w:rsid w:val="00E93487"/>
    <w:rsid w:val="00EA50DC"/>
    <w:rsid w:val="00EF1722"/>
    <w:rsid w:val="00F0267B"/>
    <w:rsid w:val="00F408F6"/>
    <w:rsid w:val="00F6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C8CB0"/>
  <w15:chartTrackingRefBased/>
  <w15:docId w15:val="{704FFBA2-6A66-4751-A9EA-37F6044C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F04"/>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B00F04"/>
    <w:rPr>
      <w:color w:val="000099"/>
      <w:u w:val="single"/>
    </w:rPr>
  </w:style>
  <w:style w:type="paragraph" w:styleId="a4">
    <w:name w:val="Normal (Web)"/>
    <w:basedOn w:val="a"/>
    <w:semiHidden/>
    <w:rsid w:val="00B00F04"/>
    <w:pPr>
      <w:widowControl/>
      <w:spacing w:before="100" w:beforeAutospacing="1" w:after="100" w:afterAutospacing="1"/>
      <w:jc w:val="left"/>
    </w:pPr>
    <w:rPr>
      <w:rFonts w:ascii="宋体" w:hAnsi="宋体"/>
      <w:color w:val="000000"/>
      <w:kern w:val="0"/>
      <w:sz w:val="24"/>
    </w:rPr>
  </w:style>
  <w:style w:type="paragraph" w:customStyle="1" w:styleId="biao1">
    <w:name w:val="biao1"/>
    <w:basedOn w:val="a"/>
    <w:rsid w:val="00B00F04"/>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header"/>
    <w:basedOn w:val="a"/>
    <w:link w:val="a6"/>
    <w:uiPriority w:val="99"/>
    <w:unhideWhenUsed/>
    <w:rsid w:val="006C4E2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C4E28"/>
    <w:rPr>
      <w:rFonts w:ascii="Times New Roman" w:eastAsia="宋体" w:hAnsi="Times New Roman" w:cs="Times New Roman"/>
      <w:sz w:val="18"/>
      <w:szCs w:val="18"/>
    </w:rPr>
  </w:style>
  <w:style w:type="paragraph" w:styleId="a7">
    <w:name w:val="footer"/>
    <w:basedOn w:val="a"/>
    <w:link w:val="a8"/>
    <w:uiPriority w:val="99"/>
    <w:unhideWhenUsed/>
    <w:rsid w:val="006C4E28"/>
    <w:pPr>
      <w:tabs>
        <w:tab w:val="center" w:pos="4153"/>
        <w:tab w:val="right" w:pos="8306"/>
      </w:tabs>
      <w:snapToGrid w:val="0"/>
      <w:jc w:val="left"/>
    </w:pPr>
    <w:rPr>
      <w:sz w:val="18"/>
      <w:szCs w:val="18"/>
    </w:rPr>
  </w:style>
  <w:style w:type="character" w:customStyle="1" w:styleId="a8">
    <w:name w:val="页脚 字符"/>
    <w:basedOn w:val="a0"/>
    <w:link w:val="a7"/>
    <w:uiPriority w:val="99"/>
    <w:rsid w:val="006C4E28"/>
    <w:rPr>
      <w:rFonts w:ascii="Times New Roman" w:eastAsia="宋体" w:hAnsi="Times New Roman" w:cs="Times New Roman"/>
      <w:sz w:val="18"/>
      <w:szCs w:val="18"/>
    </w:rPr>
  </w:style>
  <w:style w:type="paragraph" w:styleId="a9">
    <w:name w:val="List Paragraph"/>
    <w:basedOn w:val="a"/>
    <w:uiPriority w:val="34"/>
    <w:qFormat/>
    <w:rsid w:val="00174D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166.111.30.161/kejian/develop/physiology/Material&amp;Instruments/Eight_Tub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166.111.30.161/kejian/develop/physiology/Material&amp;Instruments/Material_Instrument_4.ht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166.111.30.161/kejian/develop/physiology/Material&amp;Instruments/Material_Instrument_4.htm"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66.111.30.161/kejian/develop/physiology/Material&amp;Instruments/Transformer.htm" TargetMode="External"/><Relationship Id="rId5" Type="http://schemas.openxmlformats.org/officeDocument/2006/relationships/webSettings" Target="webSettings.xml"/><Relationship Id="rId15" Type="http://schemas.openxmlformats.org/officeDocument/2006/relationships/hyperlink" Target="http://166.111.30.161/kejian/develop/physiology/Material&amp;Instruments/Transformer.htm" TargetMode="External"/><Relationship Id="rId10" Type="http://schemas.openxmlformats.org/officeDocument/2006/relationships/hyperlink" Target="http://166.111.30.161/kejian/develop/physiology/Material&amp;Instruments/frog_board.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166.111.30.161/kejian/develop/physiology/Material&amp;Instruments/Eight_Tube.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C295-E413-406B-A5DB-B6180A5D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Wei</dc:creator>
  <cp:keywords/>
  <dc:description/>
  <cp:lastModifiedBy>bj_bi</cp:lastModifiedBy>
  <cp:revision>56</cp:revision>
  <dcterms:created xsi:type="dcterms:W3CDTF">2024-12-10T03:05:00Z</dcterms:created>
  <dcterms:modified xsi:type="dcterms:W3CDTF">2025-10-27T10:12:00Z</dcterms:modified>
</cp:coreProperties>
</file>